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16" w:rsidRDefault="00377220" w:rsidP="0016042D">
      <w:pPr>
        <w:pStyle w:val="a3"/>
        <w:adjustRightInd w:val="0"/>
        <w:snapToGrid w:val="0"/>
        <w:rPr>
          <w:sz w:val="32"/>
          <w:szCs w:val="35"/>
        </w:rPr>
      </w:pPr>
      <w:r w:rsidRPr="003805A8">
        <w:rPr>
          <w:sz w:val="32"/>
          <w:szCs w:val="35"/>
        </w:rPr>
        <w:t>T</w:t>
      </w:r>
      <w:r w:rsidR="002F65F7" w:rsidRPr="003805A8">
        <w:rPr>
          <w:rFonts w:hint="eastAsia"/>
          <w:sz w:val="32"/>
          <w:szCs w:val="35"/>
        </w:rPr>
        <w:t>aipei Tech</w:t>
      </w:r>
      <w:r w:rsidR="002F65F7" w:rsidRPr="003805A8">
        <w:rPr>
          <w:sz w:val="32"/>
          <w:szCs w:val="35"/>
        </w:rPr>
        <w:t xml:space="preserve"> </w:t>
      </w:r>
      <w:r w:rsidR="003805A8" w:rsidRPr="003805A8">
        <w:rPr>
          <w:sz w:val="32"/>
          <w:szCs w:val="35"/>
        </w:rPr>
        <w:t xml:space="preserve">International Graduate Students </w:t>
      </w:r>
      <w:r w:rsidR="002F65F7" w:rsidRPr="003805A8">
        <w:rPr>
          <w:sz w:val="32"/>
          <w:szCs w:val="35"/>
        </w:rPr>
        <w:t>Scholarship</w:t>
      </w:r>
      <w:r w:rsidR="007C2733">
        <w:rPr>
          <w:sz w:val="32"/>
          <w:szCs w:val="35"/>
        </w:rPr>
        <w:t xml:space="preserve"> </w:t>
      </w:r>
    </w:p>
    <w:p w:rsidR="003805A8" w:rsidRPr="003805A8" w:rsidRDefault="007C2733" w:rsidP="0016042D">
      <w:pPr>
        <w:pStyle w:val="a3"/>
        <w:adjustRightInd w:val="0"/>
        <w:snapToGrid w:val="0"/>
        <w:rPr>
          <w:sz w:val="32"/>
          <w:szCs w:val="35"/>
        </w:rPr>
      </w:pPr>
      <w:r>
        <w:rPr>
          <w:sz w:val="32"/>
          <w:szCs w:val="35"/>
        </w:rPr>
        <w:t>(</w:t>
      </w:r>
      <w:r w:rsidR="00A61175">
        <w:rPr>
          <w:sz w:val="32"/>
          <w:szCs w:val="35"/>
          <w:u w:val="single"/>
        </w:rPr>
        <w:t>201</w:t>
      </w:r>
      <w:r w:rsidR="00A61175">
        <w:rPr>
          <w:rFonts w:hint="eastAsia"/>
          <w:sz w:val="32"/>
          <w:szCs w:val="35"/>
          <w:u w:val="single"/>
        </w:rPr>
        <w:t>9</w:t>
      </w:r>
      <w:r w:rsidR="00637716" w:rsidRPr="00734F88">
        <w:rPr>
          <w:sz w:val="32"/>
          <w:szCs w:val="35"/>
          <w:u w:val="single"/>
        </w:rPr>
        <w:t xml:space="preserve"> </w:t>
      </w:r>
      <w:r w:rsidR="0086042F">
        <w:rPr>
          <w:sz w:val="32"/>
          <w:szCs w:val="35"/>
          <w:u w:val="single"/>
        </w:rPr>
        <w:t>Fall</w:t>
      </w:r>
      <w:r w:rsidR="00637716" w:rsidRPr="00734F88">
        <w:rPr>
          <w:sz w:val="32"/>
          <w:szCs w:val="35"/>
          <w:u w:val="single"/>
        </w:rPr>
        <w:t xml:space="preserve"> </w:t>
      </w:r>
      <w:r w:rsidRPr="00734F88">
        <w:rPr>
          <w:sz w:val="32"/>
          <w:szCs w:val="35"/>
          <w:u w:val="single"/>
        </w:rPr>
        <w:t>Renewal</w:t>
      </w:r>
      <w:r>
        <w:rPr>
          <w:sz w:val="32"/>
          <w:szCs w:val="35"/>
        </w:rPr>
        <w:t>)</w:t>
      </w:r>
      <w:r w:rsidR="002F65F7" w:rsidRPr="003805A8">
        <w:rPr>
          <w:sz w:val="32"/>
          <w:szCs w:val="35"/>
        </w:rPr>
        <w:t xml:space="preserve"> </w:t>
      </w:r>
    </w:p>
    <w:p w:rsidR="00152B0D" w:rsidRPr="003805A8" w:rsidRDefault="003805A8" w:rsidP="0016042D">
      <w:pPr>
        <w:pStyle w:val="a3"/>
        <w:adjustRightInd w:val="0"/>
        <w:snapToGrid w:val="0"/>
        <w:rPr>
          <w:szCs w:val="31"/>
        </w:rPr>
      </w:pPr>
      <w:r w:rsidRPr="003805A8">
        <w:rPr>
          <w:sz w:val="32"/>
          <w:szCs w:val="35"/>
        </w:rPr>
        <w:t>Application</w:t>
      </w:r>
      <w:r w:rsidR="007C2733">
        <w:rPr>
          <w:sz w:val="32"/>
          <w:szCs w:val="35"/>
        </w:rPr>
        <w:t xml:space="preserve"> Form</w:t>
      </w:r>
      <w:r w:rsidR="00514F0C">
        <w:rPr>
          <w:sz w:val="32"/>
          <w:szCs w:val="35"/>
        </w:rPr>
        <w:t xml:space="preserve"> for </w:t>
      </w:r>
      <w:r w:rsidR="0086042F">
        <w:rPr>
          <w:sz w:val="32"/>
          <w:szCs w:val="35"/>
        </w:rPr>
        <w:t>Fall</w:t>
      </w:r>
      <w:r w:rsidR="00514F0C">
        <w:rPr>
          <w:sz w:val="32"/>
          <w:szCs w:val="35"/>
        </w:rPr>
        <w:t xml:space="preserve"> Intake Students Only</w:t>
      </w:r>
    </w:p>
    <w:p w:rsidR="009E1CC1" w:rsidRPr="003426B5" w:rsidRDefault="00C975D3" w:rsidP="00377220">
      <w:pPr>
        <w:pStyle w:val="a3"/>
        <w:adjustRightInd w:val="0"/>
        <w:snapToGrid w:val="0"/>
        <w:spacing w:after="100" w:afterAutospacing="1" w:line="120" w:lineRule="atLeast"/>
        <w:rPr>
          <w:sz w:val="31"/>
          <w:szCs w:val="31"/>
        </w:rPr>
      </w:pPr>
      <w:r>
        <w:rPr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299085</wp:posOffset>
                </wp:positionV>
                <wp:extent cx="1438275" cy="514350"/>
                <wp:effectExtent l="0" t="1905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E4" w:rsidRPr="003426B5" w:rsidRDefault="00F735E4" w:rsidP="00F735E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3"/>
                                <w:szCs w:val="23"/>
                              </w:rPr>
                            </w:pP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申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請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日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</w:rPr>
                              <w:t>期</w:t>
                            </w: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F735E4" w:rsidRPr="003426B5" w:rsidRDefault="00F735E4" w:rsidP="00F735E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3"/>
                              </w:rPr>
                            </w:pPr>
                            <w:r w:rsidRPr="003426B5">
                              <w:rPr>
                                <w:rFonts w:eastAsia="標楷體" w:hint="eastAsia"/>
                                <w:sz w:val="23"/>
                                <w:szCs w:val="23"/>
                              </w:rPr>
                              <w:t xml:space="preserve">Application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pt;margin-top:23.55pt;width:1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" stroked="f">
                <v:fill opacity="0"/>
                <v:textbox>
                  <w:txbxContent>
                    <w:p w:rsidR="00F735E4" w:rsidRPr="003426B5" w:rsidRDefault="00F735E4" w:rsidP="00F735E4">
                      <w:pPr>
                        <w:adjustRightInd w:val="0"/>
                        <w:snapToGrid w:val="0"/>
                        <w:spacing w:line="240" w:lineRule="atLeast"/>
                        <w:rPr>
                          <w:rFonts w:eastAsia="標楷體"/>
                          <w:sz w:val="23"/>
                          <w:szCs w:val="23"/>
                        </w:rPr>
                      </w:pPr>
                      <w:r w:rsidRPr="003426B5">
                        <w:rPr>
                          <w:rFonts w:eastAsia="標楷體" w:hint="eastAsia"/>
                          <w:sz w:val="23"/>
                        </w:rPr>
                        <w:t>申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請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日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  </w:t>
                      </w:r>
                      <w:r w:rsidRPr="003426B5">
                        <w:rPr>
                          <w:rFonts w:eastAsia="標楷體" w:hint="eastAsia"/>
                          <w:sz w:val="23"/>
                        </w:rPr>
                        <w:t>期</w:t>
                      </w: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: </w:t>
                      </w:r>
                    </w:p>
                    <w:p w:rsidR="00F735E4" w:rsidRPr="003426B5" w:rsidRDefault="00F735E4" w:rsidP="00F735E4">
                      <w:pPr>
                        <w:adjustRightInd w:val="0"/>
                        <w:snapToGrid w:val="0"/>
                        <w:spacing w:line="240" w:lineRule="atLeast"/>
                        <w:rPr>
                          <w:rFonts w:eastAsia="標楷體"/>
                          <w:sz w:val="23"/>
                        </w:rPr>
                      </w:pPr>
                      <w:r w:rsidRPr="003426B5">
                        <w:rPr>
                          <w:rFonts w:eastAsia="標楷體" w:hint="eastAsia"/>
                          <w:sz w:val="23"/>
                          <w:szCs w:val="23"/>
                        </w:rPr>
                        <w:t xml:space="preserve">Application Date: </w:t>
                      </w:r>
                    </w:p>
                  </w:txbxContent>
                </v:textbox>
              </v:shape>
            </w:pict>
          </mc:Fallback>
        </mc:AlternateContent>
      </w:r>
      <w:r w:rsidR="00377220" w:rsidRPr="003426B5">
        <w:rPr>
          <w:rFonts w:hint="eastAsia"/>
          <w:sz w:val="31"/>
          <w:szCs w:val="31"/>
        </w:rPr>
        <w:t>國立</w:t>
      </w:r>
      <w:r w:rsidR="003E4D13" w:rsidRPr="003426B5">
        <w:rPr>
          <w:rFonts w:hint="eastAsia"/>
          <w:sz w:val="31"/>
          <w:szCs w:val="31"/>
        </w:rPr>
        <w:t>臺</w:t>
      </w:r>
      <w:r w:rsidR="00377220" w:rsidRPr="003426B5">
        <w:rPr>
          <w:rFonts w:hint="eastAsia"/>
          <w:sz w:val="31"/>
          <w:szCs w:val="31"/>
        </w:rPr>
        <w:t>北</w:t>
      </w:r>
      <w:r w:rsidR="003E4D13" w:rsidRPr="003426B5">
        <w:rPr>
          <w:rFonts w:hint="eastAsia"/>
          <w:sz w:val="31"/>
          <w:szCs w:val="31"/>
        </w:rPr>
        <w:t>科</w:t>
      </w:r>
      <w:r w:rsidR="00377220" w:rsidRPr="003426B5">
        <w:rPr>
          <w:rFonts w:hint="eastAsia"/>
          <w:sz w:val="31"/>
          <w:szCs w:val="31"/>
        </w:rPr>
        <w:t>技</w:t>
      </w:r>
      <w:r w:rsidR="003E4D13" w:rsidRPr="003426B5">
        <w:rPr>
          <w:rFonts w:hint="eastAsia"/>
          <w:sz w:val="31"/>
          <w:szCs w:val="31"/>
        </w:rPr>
        <w:t>大</w:t>
      </w:r>
      <w:r w:rsidR="00377220" w:rsidRPr="003426B5">
        <w:rPr>
          <w:rFonts w:hint="eastAsia"/>
          <w:sz w:val="31"/>
          <w:szCs w:val="31"/>
        </w:rPr>
        <w:t>學優秀國際</w:t>
      </w:r>
      <w:r w:rsidR="003E4D13" w:rsidRPr="003426B5">
        <w:rPr>
          <w:rFonts w:hint="eastAsia"/>
          <w:sz w:val="31"/>
          <w:szCs w:val="31"/>
        </w:rPr>
        <w:t>研究生</w:t>
      </w:r>
      <w:r w:rsidR="00514F0C">
        <w:rPr>
          <w:rFonts w:hint="eastAsia"/>
          <w:sz w:val="31"/>
          <w:szCs w:val="31"/>
        </w:rPr>
        <w:t>(</w:t>
      </w:r>
      <w:r w:rsidR="0086042F" w:rsidRPr="0086042F">
        <w:rPr>
          <w:rFonts w:hint="eastAsia"/>
          <w:sz w:val="31"/>
          <w:szCs w:val="31"/>
        </w:rPr>
        <w:t>秋</w:t>
      </w:r>
      <w:r w:rsidR="00514F0C" w:rsidRPr="00514F0C">
        <w:rPr>
          <w:rFonts w:hint="eastAsia"/>
          <w:sz w:val="31"/>
          <w:szCs w:val="31"/>
        </w:rPr>
        <w:t>季班</w:t>
      </w:r>
      <w:r w:rsidR="00514F0C" w:rsidRPr="00514F0C">
        <w:rPr>
          <w:sz w:val="31"/>
          <w:szCs w:val="31"/>
        </w:rPr>
        <w:t>入學</w:t>
      </w:r>
      <w:r w:rsidR="00514F0C">
        <w:rPr>
          <w:sz w:val="31"/>
          <w:szCs w:val="31"/>
        </w:rPr>
        <w:t>)</w:t>
      </w:r>
      <w:r w:rsidR="003E4D13" w:rsidRPr="003426B5">
        <w:rPr>
          <w:rFonts w:hint="eastAsia"/>
          <w:sz w:val="31"/>
          <w:szCs w:val="31"/>
        </w:rPr>
        <w:t>獎</w:t>
      </w:r>
      <w:r w:rsidR="00EA5B45">
        <w:rPr>
          <w:rFonts w:hint="eastAsia"/>
          <w:sz w:val="31"/>
          <w:szCs w:val="31"/>
        </w:rPr>
        <w:t>學</w:t>
      </w:r>
      <w:r w:rsidR="003E4D13" w:rsidRPr="003426B5">
        <w:rPr>
          <w:rFonts w:hint="eastAsia"/>
          <w:sz w:val="31"/>
          <w:szCs w:val="31"/>
        </w:rPr>
        <w:t>金</w:t>
      </w:r>
      <w:r w:rsidR="00B47047" w:rsidRPr="003426B5">
        <w:rPr>
          <w:rFonts w:hint="eastAsia"/>
          <w:sz w:val="31"/>
          <w:szCs w:val="31"/>
        </w:rPr>
        <w:t>續領申請表</w:t>
      </w:r>
    </w:p>
    <w:p w:rsidR="00F735E4" w:rsidRPr="003426B5" w:rsidRDefault="00F735E4" w:rsidP="00F735E4">
      <w:pPr>
        <w:pStyle w:val="a3"/>
        <w:adjustRightInd w:val="0"/>
        <w:snapToGrid w:val="0"/>
        <w:spacing w:after="100" w:afterAutospacing="1" w:line="120" w:lineRule="atLeast"/>
        <w:jc w:val="right"/>
        <w:rPr>
          <w:b w:val="0"/>
          <w:sz w:val="31"/>
          <w:szCs w:val="31"/>
          <w:u w:val="single"/>
        </w:rPr>
      </w:pPr>
      <w:r w:rsidRPr="003426B5">
        <w:rPr>
          <w:rFonts w:hint="eastAsia"/>
          <w:sz w:val="31"/>
          <w:szCs w:val="31"/>
        </w:rPr>
        <w:t xml:space="preserve">            </w:t>
      </w:r>
      <w:r w:rsidRPr="003426B5">
        <w:rPr>
          <w:rFonts w:eastAsia="新細明體" w:hint="eastAsia"/>
          <w:b w:val="0"/>
          <w:sz w:val="23"/>
          <w:szCs w:val="24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>/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3"/>
          <w:u w:val="single"/>
        </w:rPr>
        <w:t xml:space="preserve"> </w:t>
      </w:r>
      <w:r w:rsidRPr="003426B5">
        <w:rPr>
          <w:rFonts w:eastAsia="新細明體" w:hint="eastAsia"/>
          <w:b w:val="0"/>
          <w:sz w:val="23"/>
          <w:szCs w:val="24"/>
          <w:u w:val="single"/>
        </w:rPr>
        <w:t xml:space="preserve">  </w:t>
      </w:r>
      <w:r w:rsidRPr="003426B5">
        <w:rPr>
          <w:rFonts w:eastAsia="新細明體" w:hint="eastAsia"/>
          <w:b w:val="0"/>
          <w:sz w:val="23"/>
          <w:szCs w:val="24"/>
        </w:rPr>
        <w:t xml:space="preserve">/(YY/MM/DD) </w:t>
      </w:r>
      <w:r w:rsidRPr="003426B5">
        <w:rPr>
          <w:rFonts w:hint="eastAsia"/>
          <w:b w:val="0"/>
          <w:sz w:val="31"/>
          <w:szCs w:val="31"/>
          <w:u w:val="single"/>
        </w:rPr>
        <w:t xml:space="preserve">   </w:t>
      </w:r>
    </w:p>
    <w:tbl>
      <w:tblPr>
        <w:tblW w:w="5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0"/>
        <w:gridCol w:w="162"/>
        <w:gridCol w:w="2680"/>
        <w:gridCol w:w="42"/>
        <w:gridCol w:w="1972"/>
        <w:gridCol w:w="367"/>
        <w:gridCol w:w="367"/>
        <w:gridCol w:w="367"/>
        <w:gridCol w:w="367"/>
        <w:gridCol w:w="390"/>
        <w:gridCol w:w="346"/>
        <w:gridCol w:w="367"/>
        <w:gridCol w:w="367"/>
        <w:gridCol w:w="367"/>
        <w:gridCol w:w="361"/>
      </w:tblGrid>
      <w:tr w:rsidR="00FE7281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姓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/>
              </w:rPr>
              <w:t>名</w:t>
            </w:r>
          </w:p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N</w:t>
            </w:r>
            <w:r w:rsidRPr="004B663C">
              <w:rPr>
                <w:rFonts w:eastAsia="標楷體"/>
              </w:rPr>
              <w:t>ame</w:t>
            </w:r>
          </w:p>
        </w:tc>
        <w:tc>
          <w:tcPr>
            <w:tcW w:w="1286" w:type="pct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FE7281" w:rsidRPr="004B663C" w:rsidRDefault="00FE7281" w:rsidP="003772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學號</w:t>
            </w:r>
          </w:p>
          <w:p w:rsidR="00FE7281" w:rsidRPr="004B663C" w:rsidRDefault="00FE7281" w:rsidP="0037722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Student</w:t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/>
              </w:rPr>
              <w:t xml:space="preserve">ID </w:t>
            </w:r>
            <w:r w:rsidRPr="004B663C">
              <w:rPr>
                <w:rFonts w:eastAsia="標楷體" w:hint="eastAsia"/>
              </w:rPr>
              <w:t>N</w:t>
            </w:r>
            <w:r w:rsidRPr="004B663C">
              <w:rPr>
                <w:rFonts w:eastAsia="標楷體"/>
              </w:rPr>
              <w:t>umber</w:t>
            </w: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E7281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系所</w:t>
            </w:r>
            <w:r w:rsidRPr="004B663C">
              <w:rPr>
                <w:rFonts w:eastAsia="標楷體" w:hint="eastAsia"/>
              </w:rPr>
              <w:t>班級</w:t>
            </w:r>
          </w:p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Department</w:t>
            </w:r>
          </w:p>
        </w:tc>
        <w:tc>
          <w:tcPr>
            <w:tcW w:w="1286" w:type="pct"/>
            <w:vAlign w:val="center"/>
          </w:tcPr>
          <w:p w:rsidR="00FE7281" w:rsidRPr="004B663C" w:rsidRDefault="00FE7281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FE7281" w:rsidRPr="004B663C" w:rsidRDefault="00FE7281" w:rsidP="00D512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身分證字號</w:t>
            </w:r>
          </w:p>
          <w:p w:rsidR="00FE7281" w:rsidRPr="004B663C" w:rsidRDefault="00FE7281" w:rsidP="00D512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ARC N</w:t>
            </w:r>
            <w:r w:rsidRPr="004B663C">
              <w:rPr>
                <w:rFonts w:eastAsia="標楷體"/>
              </w:rPr>
              <w:t>umber</w:t>
            </w:r>
            <w:r w:rsidRPr="004B663C">
              <w:rPr>
                <w:rFonts w:eastAsia="標楷體" w:hint="eastAsia"/>
              </w:rPr>
              <w:t xml:space="preserve"> </w:t>
            </w: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7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6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vAlign w:val="center"/>
          </w:tcPr>
          <w:p w:rsidR="00FE7281" w:rsidRPr="004B663C" w:rsidRDefault="00FE7281" w:rsidP="006F79B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700C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Program</w:t>
            </w:r>
          </w:p>
        </w:tc>
        <w:tc>
          <w:tcPr>
            <w:tcW w:w="1286" w:type="pct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Master / PhD</w:t>
            </w:r>
          </w:p>
        </w:tc>
        <w:tc>
          <w:tcPr>
            <w:tcW w:w="966" w:type="pct"/>
            <w:gridSpan w:val="2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連絡</w:t>
            </w:r>
            <w:r w:rsidRPr="004B663C">
              <w:rPr>
                <w:rFonts w:eastAsia="標楷體"/>
              </w:rPr>
              <w:t>電話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Mobile Phone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1700C" w:rsidRPr="00A83901" w:rsidTr="00637716">
        <w:trPr>
          <w:cantSplit/>
          <w:trHeight w:val="567"/>
        </w:trPr>
        <w:tc>
          <w:tcPr>
            <w:tcW w:w="990" w:type="pct"/>
            <w:gridSpan w:val="2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國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/>
              </w:rPr>
              <w:t>籍</w:t>
            </w:r>
          </w:p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Nationality</w:t>
            </w:r>
          </w:p>
        </w:tc>
        <w:tc>
          <w:tcPr>
            <w:tcW w:w="1286" w:type="pct"/>
            <w:vAlign w:val="center"/>
          </w:tcPr>
          <w:p w:rsidR="0011700C" w:rsidRPr="004B663C" w:rsidRDefault="0011700C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11700C" w:rsidRPr="004B663C" w:rsidRDefault="0011700C" w:rsidP="004B663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E-mail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637716" w:rsidRPr="00A83901" w:rsidTr="00637716">
        <w:trPr>
          <w:trHeight w:val="480"/>
        </w:trPr>
        <w:tc>
          <w:tcPr>
            <w:tcW w:w="990" w:type="pct"/>
            <w:gridSpan w:val="2"/>
            <w:vMerge w:val="restart"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性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別</w:t>
            </w:r>
          </w:p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G</w:t>
            </w:r>
            <w:r w:rsidRPr="004B663C">
              <w:rPr>
                <w:rFonts w:eastAsia="標楷體" w:hint="eastAsia"/>
              </w:rPr>
              <w:t xml:space="preserve">ender </w:t>
            </w:r>
          </w:p>
        </w:tc>
        <w:tc>
          <w:tcPr>
            <w:tcW w:w="1286" w:type="pct"/>
            <w:vMerge w:val="restart"/>
            <w:vAlign w:val="center"/>
          </w:tcPr>
          <w:p w:rsidR="00637716" w:rsidRPr="004B663C" w:rsidRDefault="00637716" w:rsidP="0095514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sym w:font="Wingdings" w:char="F06F"/>
            </w:r>
            <w:r w:rsidRPr="004B663C">
              <w:rPr>
                <w:rFonts w:eastAsia="標楷體" w:hint="eastAsia"/>
              </w:rPr>
              <w:t>男</w:t>
            </w:r>
            <w:r w:rsidRPr="004B663C">
              <w:rPr>
                <w:rFonts w:eastAsia="標楷體" w:hint="eastAsia"/>
              </w:rPr>
              <w:t>M</w:t>
            </w:r>
            <w:r w:rsidR="0095514A">
              <w:rPr>
                <w:rFonts w:eastAsia="標楷體"/>
              </w:rPr>
              <w:t>ale</w:t>
            </w:r>
            <w:r w:rsidRPr="004B663C">
              <w:rPr>
                <w:rFonts w:eastAsia="標楷體"/>
              </w:rPr>
              <w:t xml:space="preserve">  </w:t>
            </w: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 w:hint="eastAsia"/>
              </w:rPr>
              <w:t>女</w:t>
            </w:r>
            <w:r w:rsidRPr="004B663C">
              <w:rPr>
                <w:rFonts w:eastAsia="標楷體" w:hint="eastAsia"/>
              </w:rPr>
              <w:t>F</w:t>
            </w:r>
            <w:r w:rsidR="0095514A">
              <w:rPr>
                <w:rFonts w:eastAsia="標楷體"/>
              </w:rPr>
              <w:t>emale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上學年操行成績</w:t>
            </w:r>
          </w:p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Conduct</w:t>
            </w:r>
            <w:r w:rsidRPr="004B663C">
              <w:rPr>
                <w:rFonts w:eastAsia="標楷體" w:hint="eastAsia"/>
              </w:rPr>
              <w:t xml:space="preserve"> </w:t>
            </w:r>
            <w:r w:rsidRPr="004B663C">
              <w:rPr>
                <w:rFonts w:eastAsia="標楷體"/>
              </w:rPr>
              <w:t>grade</w:t>
            </w:r>
            <w:r w:rsidRPr="004B663C">
              <w:rPr>
                <w:rFonts w:eastAsia="標楷體" w:hint="eastAsia"/>
              </w:rPr>
              <w:t xml:space="preserve"> of </w:t>
            </w:r>
          </w:p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last academic year</w:t>
            </w: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上學期</w:t>
            </w:r>
          </w:p>
          <w:p w:rsidR="00637716" w:rsidRPr="004B663C" w:rsidRDefault="0086042F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Fall</w:t>
            </w:r>
            <w:r w:rsidR="00637716" w:rsidRPr="004B663C">
              <w:rPr>
                <w:rFonts w:eastAsia="標楷體" w:hint="eastAsia"/>
              </w:rPr>
              <w:t xml:space="preserve"> </w:t>
            </w:r>
            <w:r w:rsidR="00637716" w:rsidRPr="004B663C">
              <w:rPr>
                <w:rFonts w:eastAsia="標楷體"/>
              </w:rPr>
              <w:t>201</w:t>
            </w:r>
            <w:r w:rsidR="00A61175">
              <w:rPr>
                <w:rFonts w:eastAsia="標楷體" w:hint="eastAsia"/>
              </w:rPr>
              <w:t>8</w:t>
            </w:r>
          </w:p>
        </w:tc>
        <w:tc>
          <w:tcPr>
            <w:tcW w:w="867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下學期</w:t>
            </w:r>
          </w:p>
          <w:p w:rsidR="00637716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Spring</w:t>
            </w:r>
            <w:r w:rsidR="00637716" w:rsidRPr="004B663C">
              <w:rPr>
                <w:rFonts w:eastAsia="標楷體"/>
              </w:rPr>
              <w:t xml:space="preserve"> 201</w:t>
            </w:r>
            <w:r w:rsidR="00A61175">
              <w:rPr>
                <w:rFonts w:eastAsia="標楷體" w:hint="eastAsia"/>
              </w:rPr>
              <w:t>9</w:t>
            </w:r>
          </w:p>
        </w:tc>
      </w:tr>
      <w:tr w:rsidR="00637716" w:rsidRPr="00A83901" w:rsidTr="00637716">
        <w:trPr>
          <w:trHeight w:val="480"/>
        </w:trPr>
        <w:tc>
          <w:tcPr>
            <w:tcW w:w="990" w:type="pct"/>
            <w:gridSpan w:val="2"/>
            <w:vMerge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637716" w:rsidRPr="004B663C" w:rsidRDefault="00637716" w:rsidP="003003B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Merge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pct"/>
            <w:gridSpan w:val="5"/>
            <w:vAlign w:val="center"/>
          </w:tcPr>
          <w:p w:rsidR="00637716" w:rsidRPr="004B663C" w:rsidRDefault="00637716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003B4" w:rsidRPr="00A83901" w:rsidTr="00637716">
        <w:trPr>
          <w:cantSplit/>
          <w:trHeight w:val="454"/>
        </w:trPr>
        <w:tc>
          <w:tcPr>
            <w:tcW w:w="990" w:type="pct"/>
            <w:gridSpan w:val="2"/>
            <w:vMerge w:val="restar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前一年度之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獎學金狀態</w:t>
            </w:r>
          </w:p>
          <w:p w:rsidR="0011700C" w:rsidRPr="004B663C" w:rsidRDefault="00637716" w:rsidP="0063771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Scholarship status of</w:t>
            </w:r>
            <w:r w:rsidR="00FE7281"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/>
              </w:rPr>
              <w:t>last a</w:t>
            </w:r>
            <w:r w:rsidR="00FE7281" w:rsidRPr="004B663C">
              <w:rPr>
                <w:rFonts w:eastAsia="標楷體"/>
              </w:rPr>
              <w:t xml:space="preserve">cademic year </w:t>
            </w:r>
          </w:p>
        </w:tc>
        <w:tc>
          <w:tcPr>
            <w:tcW w:w="1286" w:type="pct"/>
            <w:vMerge w:val="restar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4B663C">
              <w:rPr>
                <w:rFonts w:eastAsia="標楷體"/>
              </w:rPr>
              <w:t>Please tick:</w:t>
            </w:r>
          </w:p>
          <w:p w:rsidR="0011700C" w:rsidRPr="004B663C" w:rsidRDefault="0061485F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請勾選以</w:t>
            </w:r>
            <w:r w:rsidR="0011700C" w:rsidRPr="004B663C">
              <w:rPr>
                <w:rFonts w:eastAsia="標楷體" w:hint="eastAsia"/>
              </w:rPr>
              <w:t>下類別</w:t>
            </w:r>
            <w:r w:rsidR="0011700C" w:rsidRPr="004B663C">
              <w:rPr>
                <w:rFonts w:eastAsia="標楷體" w:hint="eastAsia"/>
              </w:rPr>
              <w:t xml:space="preserve">: 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 w:hint="eastAsia"/>
              </w:rPr>
              <w:t>獎助學金</w:t>
            </w:r>
            <w:r w:rsidRPr="004B663C">
              <w:rPr>
                <w:rFonts w:eastAsia="標楷體" w:hint="eastAsia"/>
              </w:rPr>
              <w:t>S</w:t>
            </w:r>
            <w:r w:rsidR="002A2C45">
              <w:rPr>
                <w:rFonts w:eastAsia="標楷體"/>
              </w:rPr>
              <w:t>cholarship</w:t>
            </w:r>
          </w:p>
          <w:p w:rsidR="0011700C" w:rsidRPr="004B663C" w:rsidRDefault="0011700C" w:rsidP="002B57CA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B663C">
              <w:rPr>
                <w:rFonts w:eastAsia="標楷體"/>
              </w:rPr>
              <w:sym w:font="Wingdings" w:char="F06F"/>
            </w:r>
            <w:r w:rsidRPr="004B663C">
              <w:rPr>
                <w:rFonts w:eastAsia="標楷體"/>
              </w:rPr>
              <w:t xml:space="preserve"> </w:t>
            </w:r>
            <w:r w:rsidRPr="004B663C">
              <w:rPr>
                <w:rFonts w:eastAsia="標楷體" w:hint="eastAsia"/>
              </w:rPr>
              <w:t>免學雜</w:t>
            </w:r>
            <w:r w:rsidRPr="004B663C">
              <w:rPr>
                <w:rFonts w:eastAsia="標楷體"/>
              </w:rPr>
              <w:t>Tuition waiver</w:t>
            </w:r>
          </w:p>
        </w:tc>
        <w:tc>
          <w:tcPr>
            <w:tcW w:w="966" w:type="pct"/>
            <w:gridSpan w:val="2"/>
            <w:vMerge w:val="restart"/>
            <w:vAlign w:val="center"/>
          </w:tcPr>
          <w:p w:rsidR="00C42D27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學</w:t>
            </w:r>
            <w:bookmarkStart w:id="0" w:name="_GoBack"/>
            <w:bookmarkEnd w:id="0"/>
            <w:r w:rsidRPr="004B663C">
              <w:rPr>
                <w:rFonts w:eastAsia="標楷體" w:hint="eastAsia"/>
              </w:rPr>
              <w:t>業平均</w:t>
            </w:r>
          </w:p>
          <w:p w:rsidR="00C42D27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 xml:space="preserve">Average </w:t>
            </w:r>
            <w:r w:rsidR="00637716" w:rsidRPr="004B663C">
              <w:rPr>
                <w:rFonts w:eastAsia="標楷體"/>
              </w:rPr>
              <w:t>score</w:t>
            </w:r>
            <w:r w:rsidRPr="004B663C">
              <w:rPr>
                <w:rFonts w:eastAsia="標楷體" w:hint="eastAsia"/>
              </w:rPr>
              <w:t xml:space="preserve"> of </w:t>
            </w:r>
          </w:p>
          <w:p w:rsidR="0011700C" w:rsidRPr="004B663C" w:rsidRDefault="00C42D27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last academic year</w:t>
            </w:r>
          </w:p>
        </w:tc>
        <w:tc>
          <w:tcPr>
            <w:tcW w:w="891" w:type="pct"/>
            <w:gridSpan w:val="5"/>
            <w:vAlign w:val="center"/>
          </w:tcPr>
          <w:p w:rsidR="00637716" w:rsidRPr="004B663C" w:rsidRDefault="00637716" w:rsidP="00637716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上</w:t>
            </w:r>
            <w:r w:rsidR="0011700C" w:rsidRPr="004B663C">
              <w:rPr>
                <w:rFonts w:eastAsia="標楷體" w:hint="eastAsia"/>
              </w:rPr>
              <w:t>學期</w:t>
            </w:r>
          </w:p>
          <w:p w:rsidR="0011700C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Fall</w:t>
            </w:r>
            <w:r w:rsidR="0011700C" w:rsidRPr="004B663C">
              <w:rPr>
                <w:rFonts w:eastAsia="標楷體" w:hint="eastAsia"/>
              </w:rPr>
              <w:t xml:space="preserve"> </w:t>
            </w:r>
            <w:r w:rsidR="00A61175">
              <w:rPr>
                <w:rFonts w:eastAsia="標楷體"/>
              </w:rPr>
              <w:t>201</w:t>
            </w:r>
            <w:r w:rsidR="00A61175">
              <w:rPr>
                <w:rFonts w:eastAsia="標楷體" w:hint="eastAsia"/>
              </w:rPr>
              <w:t>8</w:t>
            </w:r>
            <w:r w:rsidR="0011700C" w:rsidRPr="004B663C">
              <w:rPr>
                <w:rFonts w:eastAsia="標楷體" w:hint="eastAsia"/>
              </w:rPr>
              <w:t xml:space="preserve"> </w:t>
            </w:r>
          </w:p>
        </w:tc>
        <w:tc>
          <w:tcPr>
            <w:tcW w:w="867" w:type="pct"/>
            <w:gridSpan w:val="5"/>
            <w:vAlign w:val="center"/>
          </w:tcPr>
          <w:p w:rsidR="0011700C" w:rsidRPr="004B663C" w:rsidRDefault="00637716" w:rsidP="00C42D27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下</w:t>
            </w:r>
            <w:r w:rsidR="0011700C" w:rsidRPr="004B663C">
              <w:rPr>
                <w:rFonts w:eastAsia="標楷體" w:hint="eastAsia"/>
              </w:rPr>
              <w:t>學期</w:t>
            </w:r>
          </w:p>
          <w:p w:rsidR="0011700C" w:rsidRPr="004B663C" w:rsidRDefault="0086042F" w:rsidP="0086042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Spring</w:t>
            </w:r>
            <w:r w:rsidR="00637716" w:rsidRPr="004B663C">
              <w:rPr>
                <w:rFonts w:eastAsia="標楷體"/>
              </w:rPr>
              <w:t xml:space="preserve"> 201</w:t>
            </w:r>
            <w:r w:rsidR="00A61175">
              <w:rPr>
                <w:rFonts w:eastAsia="標楷體" w:hint="eastAsia"/>
              </w:rPr>
              <w:t>9</w:t>
            </w:r>
            <w:r w:rsidR="0011700C" w:rsidRPr="004B663C">
              <w:rPr>
                <w:rFonts w:eastAsia="標楷體" w:hint="eastAsia"/>
              </w:rPr>
              <w:t xml:space="preserve"> </w:t>
            </w:r>
          </w:p>
        </w:tc>
      </w:tr>
      <w:tr w:rsidR="003003B4" w:rsidRPr="00A83901" w:rsidTr="00637716">
        <w:trPr>
          <w:cantSplit/>
          <w:trHeight w:val="453"/>
        </w:trPr>
        <w:tc>
          <w:tcPr>
            <w:tcW w:w="990" w:type="pct"/>
            <w:gridSpan w:val="2"/>
            <w:vMerge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91" w:type="pct"/>
            <w:gridSpan w:val="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67" w:type="pct"/>
            <w:gridSpan w:val="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C42D27" w:rsidRPr="00A83901" w:rsidTr="00637716">
        <w:trPr>
          <w:cantSplit/>
          <w:trHeight w:val="403"/>
        </w:trPr>
        <w:tc>
          <w:tcPr>
            <w:tcW w:w="990" w:type="pct"/>
            <w:gridSpan w:val="2"/>
            <w:vMerge/>
            <w:vAlign w:val="center"/>
          </w:tcPr>
          <w:p w:rsidR="00C42D27" w:rsidRPr="004B663C" w:rsidRDefault="00C42D27" w:rsidP="0011700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vMerge/>
            <w:vAlign w:val="center"/>
          </w:tcPr>
          <w:p w:rsidR="00C42D27" w:rsidRPr="004B663C" w:rsidRDefault="00C42D27" w:rsidP="0011700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66" w:type="pct"/>
            <w:gridSpan w:val="2"/>
            <w:vAlign w:val="center"/>
          </w:tcPr>
          <w:p w:rsidR="00C42D27" w:rsidRPr="004B663C" w:rsidRDefault="0016042D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ascii="標楷體" w:eastAsia="標楷體" w:hAnsi="標楷體" w:hint="eastAsia"/>
                <w:lang w:eastAsia="zh-CN"/>
              </w:rPr>
              <w:t>學年</w:t>
            </w:r>
            <w:r w:rsidR="00C42D27" w:rsidRPr="004B663C">
              <w:rPr>
                <w:rFonts w:eastAsia="標楷體" w:hint="eastAsia"/>
              </w:rPr>
              <w:t>總平均</w:t>
            </w:r>
          </w:p>
          <w:p w:rsidR="00C42D27" w:rsidRPr="004B663C" w:rsidRDefault="00C42D27" w:rsidP="002A2C4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Average</w:t>
            </w:r>
            <w:r w:rsidR="002A2C45">
              <w:rPr>
                <w:rFonts w:eastAsia="標楷體"/>
              </w:rPr>
              <w:t xml:space="preserve"> score</w:t>
            </w:r>
          </w:p>
        </w:tc>
        <w:tc>
          <w:tcPr>
            <w:tcW w:w="1758" w:type="pct"/>
            <w:gridSpan w:val="10"/>
            <w:vAlign w:val="center"/>
          </w:tcPr>
          <w:p w:rsidR="00C42D27" w:rsidRPr="004B663C" w:rsidRDefault="00C42D27" w:rsidP="0016042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1700C" w:rsidRPr="00A83901" w:rsidTr="00863E3F">
        <w:trPr>
          <w:cantSplit/>
          <w:trHeight w:val="540"/>
        </w:trPr>
        <w:tc>
          <w:tcPr>
            <w:tcW w:w="5000" w:type="pct"/>
            <w:gridSpan w:val="15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資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料</w:t>
            </w:r>
            <w:r w:rsidR="00180488">
              <w:rPr>
                <w:rFonts w:eastAsia="標楷體" w:hint="eastAsia"/>
              </w:rPr>
              <w:t xml:space="preserve"> </w:t>
            </w:r>
            <w:r w:rsidR="00180488">
              <w:rPr>
                <w:rFonts w:eastAsia="標楷體"/>
              </w:rPr>
              <w:t>(</w:t>
            </w:r>
            <w:r w:rsidR="00180488">
              <w:rPr>
                <w:rFonts w:eastAsia="SimSun" w:hint="eastAsia"/>
                <w:lang w:eastAsia="zh-CN"/>
              </w:rPr>
              <w:t>PhD only</w:t>
            </w:r>
            <w:r w:rsidR="00180488" w:rsidRPr="00D0024E">
              <w:rPr>
                <w:rFonts w:eastAsia="標楷體"/>
              </w:rPr>
              <w:t>)</w:t>
            </w:r>
          </w:p>
          <w:p w:rsidR="0011700C" w:rsidRPr="004B663C" w:rsidRDefault="0011700C" w:rsidP="0012158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Bank Information</w:t>
            </w:r>
          </w:p>
        </w:tc>
      </w:tr>
      <w:tr w:rsidR="0011700C" w:rsidRPr="00A83901" w:rsidTr="00637716">
        <w:trPr>
          <w:cantSplit/>
          <w:trHeight w:val="680"/>
        </w:trPr>
        <w:tc>
          <w:tcPr>
            <w:tcW w:w="912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名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稱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>N</w:t>
            </w:r>
            <w:r w:rsidRPr="004B663C">
              <w:rPr>
                <w:rFonts w:eastAsia="標楷體" w:hint="eastAsia"/>
              </w:rPr>
              <w:t xml:space="preserve">ame of </w:t>
            </w:r>
            <w:r w:rsidRPr="004B663C">
              <w:rPr>
                <w:rFonts w:eastAsia="標楷體"/>
              </w:rPr>
              <w:t>B</w:t>
            </w:r>
            <w:r w:rsidRPr="004B663C">
              <w:rPr>
                <w:rFonts w:eastAsia="標楷體" w:hint="eastAsia"/>
              </w:rPr>
              <w:t>ank</w:t>
            </w:r>
          </w:p>
        </w:tc>
        <w:tc>
          <w:tcPr>
            <w:tcW w:w="1384" w:type="pct"/>
            <w:gridSpan w:val="3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946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戶</w:t>
            </w:r>
            <w:r w:rsidRPr="004B663C">
              <w:rPr>
                <w:rFonts w:eastAsia="標楷體" w:hint="eastAsia"/>
              </w:rPr>
              <w:t xml:space="preserve">     </w:t>
            </w:r>
            <w:r w:rsidRPr="004B663C">
              <w:rPr>
                <w:rFonts w:eastAsia="標楷體" w:hint="eastAsia"/>
              </w:rPr>
              <w:t>名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/>
              </w:rPr>
              <w:t xml:space="preserve">Name of </w:t>
            </w:r>
            <w:r w:rsidRPr="004B663C">
              <w:rPr>
                <w:rFonts w:eastAsia="標楷體" w:hint="eastAsia"/>
              </w:rPr>
              <w:t>Account</w:t>
            </w:r>
          </w:p>
        </w:tc>
        <w:tc>
          <w:tcPr>
            <w:tcW w:w="1758" w:type="pct"/>
            <w:gridSpan w:val="10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11700C" w:rsidRPr="00A83901" w:rsidTr="00C42D27">
        <w:trPr>
          <w:cantSplit/>
          <w:trHeight w:val="680"/>
        </w:trPr>
        <w:tc>
          <w:tcPr>
            <w:tcW w:w="912" w:type="pct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>銀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行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帳</w:t>
            </w:r>
            <w:r w:rsidRPr="004B663C">
              <w:rPr>
                <w:rFonts w:eastAsia="標楷體" w:hint="eastAsia"/>
              </w:rPr>
              <w:t xml:space="preserve">  </w:t>
            </w:r>
            <w:r w:rsidRPr="004B663C">
              <w:rPr>
                <w:rFonts w:eastAsia="標楷體" w:hint="eastAsia"/>
              </w:rPr>
              <w:t>號</w:t>
            </w:r>
          </w:p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center"/>
              <w:rPr>
                <w:rFonts w:eastAsia="標楷體"/>
              </w:rPr>
            </w:pPr>
            <w:r w:rsidRPr="004B663C">
              <w:rPr>
                <w:rFonts w:eastAsia="標楷體" w:hint="eastAsia"/>
              </w:rPr>
              <w:t xml:space="preserve">Bank </w:t>
            </w:r>
            <w:r w:rsidRPr="004B663C">
              <w:rPr>
                <w:rFonts w:eastAsia="標楷體"/>
              </w:rPr>
              <w:t>A</w:t>
            </w:r>
            <w:r w:rsidRPr="004B663C">
              <w:rPr>
                <w:rFonts w:eastAsia="標楷體" w:hint="eastAsia"/>
              </w:rPr>
              <w:t xml:space="preserve">ccount </w:t>
            </w:r>
            <w:r w:rsidRPr="004B663C">
              <w:rPr>
                <w:rFonts w:eastAsia="標楷體"/>
              </w:rPr>
              <w:t>N</w:t>
            </w:r>
            <w:r w:rsidRPr="004B663C">
              <w:rPr>
                <w:rFonts w:eastAsia="標楷體" w:hint="eastAsia"/>
              </w:rPr>
              <w:t>o.</w:t>
            </w:r>
          </w:p>
        </w:tc>
        <w:tc>
          <w:tcPr>
            <w:tcW w:w="4088" w:type="pct"/>
            <w:gridSpan w:val="14"/>
            <w:vAlign w:val="center"/>
          </w:tcPr>
          <w:p w:rsidR="0011700C" w:rsidRPr="004B663C" w:rsidRDefault="0011700C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B6E5A" w:rsidRPr="00D0024E" w:rsidTr="002B6E5A">
        <w:trPr>
          <w:cantSplit/>
          <w:trHeight w:val="2041"/>
        </w:trPr>
        <w:tc>
          <w:tcPr>
            <w:tcW w:w="5000" w:type="pct"/>
            <w:gridSpan w:val="15"/>
          </w:tcPr>
          <w:p w:rsidR="002B6E5A" w:rsidRPr="00D0024E" w:rsidRDefault="00EB78F6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D</w:t>
            </w:r>
            <w:r w:rsidR="002B6E5A" w:rsidRPr="00D0024E">
              <w:rPr>
                <w:rFonts w:eastAsia="標楷體"/>
              </w:rPr>
              <w:t>ocuments</w:t>
            </w:r>
            <w:r w:rsidRPr="00D0024E">
              <w:rPr>
                <w:rFonts w:eastAsia="標楷體"/>
              </w:rPr>
              <w:t xml:space="preserve"> to provide,</w:t>
            </w:r>
            <w:r w:rsidR="00B93121" w:rsidRPr="00D0024E">
              <w:rPr>
                <w:rFonts w:eastAsia="標楷體"/>
              </w:rPr>
              <w:t xml:space="preserve"> failure to submit any of these items will result in </w:t>
            </w:r>
            <w:r w:rsidR="00B93121" w:rsidRPr="00D0024E">
              <w:rPr>
                <w:rFonts w:eastAsia="標楷體"/>
                <w:u w:val="single"/>
              </w:rPr>
              <w:t>disqualification</w:t>
            </w:r>
            <w:r w:rsidR="00B93121" w:rsidRPr="00D0024E">
              <w:rPr>
                <w:rFonts w:eastAsia="標楷體"/>
              </w:rPr>
              <w:t xml:space="preserve"> of your application</w:t>
            </w:r>
            <w:r w:rsidR="002B6E5A" w:rsidRPr="00D0024E">
              <w:rPr>
                <w:rFonts w:eastAsia="標楷體"/>
              </w:rPr>
              <w:t>:</w:t>
            </w:r>
          </w:p>
          <w:p w:rsidR="002B6E5A" w:rsidRPr="00D0024E" w:rsidRDefault="002B6E5A" w:rsidP="0011700C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Application form</w:t>
            </w:r>
            <w:r w:rsidR="001A369A">
              <w:rPr>
                <w:rFonts w:eastAsia="標楷體"/>
              </w:rPr>
              <w:t xml:space="preserve"> (Please </w:t>
            </w:r>
            <w:r w:rsidR="001A369A" w:rsidRPr="00B143A2">
              <w:rPr>
                <w:rFonts w:eastAsia="標楷體"/>
                <w:highlight w:val="yellow"/>
                <w:u w:val="single"/>
              </w:rPr>
              <w:t>TYPE</w:t>
            </w:r>
            <w:r w:rsidR="001A369A">
              <w:rPr>
                <w:rFonts w:eastAsia="標楷體"/>
              </w:rPr>
              <w:t xml:space="preserve"> in all the information on this page</w:t>
            </w:r>
            <w:r w:rsidR="00664E03">
              <w:rPr>
                <w:rFonts w:eastAsia="標楷體"/>
              </w:rPr>
              <w:t xml:space="preserve">, </w:t>
            </w:r>
            <w:r w:rsidR="00664E03" w:rsidRPr="00664E03">
              <w:rPr>
                <w:rFonts w:eastAsia="標楷體"/>
                <w:u w:val="single"/>
              </w:rPr>
              <w:t>Master</w:t>
            </w:r>
            <w:r w:rsidR="00664E03">
              <w:rPr>
                <w:rFonts w:eastAsia="標楷體"/>
              </w:rPr>
              <w:t xml:space="preserve"> and </w:t>
            </w:r>
            <w:r w:rsidR="00664E03" w:rsidRPr="00664E03">
              <w:rPr>
                <w:rFonts w:eastAsia="標楷體"/>
                <w:u w:val="single"/>
              </w:rPr>
              <w:t>PhD</w:t>
            </w:r>
            <w:r w:rsidR="00664E03">
              <w:rPr>
                <w:rFonts w:eastAsia="標楷體"/>
              </w:rPr>
              <w:t xml:space="preserve"> students</w:t>
            </w:r>
            <w:r w:rsidR="001A369A">
              <w:rPr>
                <w:rFonts w:eastAsia="標楷體"/>
              </w:rPr>
              <w:t>)</w:t>
            </w:r>
          </w:p>
          <w:p w:rsidR="00164783" w:rsidRPr="00D0024E" w:rsidRDefault="00164783" w:rsidP="00164783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</w:pPr>
            <w:r w:rsidRPr="00D0024E">
              <w:rPr>
                <w:rFonts w:eastAsia="標楷體" w:hint="eastAsia"/>
              </w:rPr>
              <w:t>O</w:t>
            </w:r>
            <w:r w:rsidRPr="00D0024E">
              <w:rPr>
                <w:rFonts w:eastAsia="標楷體"/>
              </w:rPr>
              <w:t>riginal transcript (NOT photocopy)</w:t>
            </w: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0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 xml:space="preserve">Copy of </w:t>
            </w:r>
            <w:r w:rsidRPr="00D0024E">
              <w:rPr>
                <w:rFonts w:eastAsia="標楷體" w:hint="eastAsia"/>
              </w:rPr>
              <w:t>your bank account</w:t>
            </w:r>
            <w:r w:rsidR="00164783">
              <w:rPr>
                <w:rFonts w:eastAsia="SimSun" w:hint="eastAsia"/>
                <w:lang w:eastAsia="zh-CN"/>
              </w:rPr>
              <w:t xml:space="preserve"> </w:t>
            </w:r>
            <w:r w:rsidR="00164783" w:rsidRPr="00164783">
              <w:rPr>
                <w:rFonts w:eastAsia="標楷體" w:hint="eastAsia"/>
              </w:rPr>
              <w:t>(</w:t>
            </w:r>
            <w:r w:rsidR="00164783">
              <w:rPr>
                <w:rFonts w:eastAsia="SimSun" w:hint="eastAsia"/>
                <w:lang w:eastAsia="zh-CN"/>
              </w:rPr>
              <w:t>PhD only</w:t>
            </w:r>
            <w:r w:rsidR="00164783" w:rsidRPr="00D0024E">
              <w:rPr>
                <w:rFonts w:eastAsia="標楷體"/>
              </w:rPr>
              <w:t>)</w:t>
            </w:r>
          </w:p>
          <w:p w:rsidR="002B6E5A" w:rsidRPr="00D0024E" w:rsidRDefault="002B6E5A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D0024E">
              <w:rPr>
                <w:rFonts w:eastAsia="標楷體" w:hint="eastAsia"/>
              </w:rPr>
              <w:t>List</w:t>
            </w:r>
            <w:r w:rsidRPr="00D0024E">
              <w:rPr>
                <w:rFonts w:eastAsia="標楷體"/>
              </w:rPr>
              <w:t xml:space="preserve"> of </w:t>
            </w:r>
            <w:r w:rsidR="000B3519">
              <w:rPr>
                <w:rFonts w:eastAsia="標楷體"/>
              </w:rPr>
              <w:t xml:space="preserve">all </w:t>
            </w:r>
            <w:r w:rsidRPr="00D0024E">
              <w:rPr>
                <w:rFonts w:eastAsia="標楷體"/>
              </w:rPr>
              <w:t xml:space="preserve">publications </w:t>
            </w:r>
            <w:r w:rsidR="000B3519">
              <w:rPr>
                <w:rFonts w:eastAsia="標楷體"/>
              </w:rPr>
              <w:t xml:space="preserve">to date, </w:t>
            </w:r>
            <w:r w:rsidRPr="00D0024E">
              <w:rPr>
                <w:rFonts w:eastAsia="標楷體"/>
              </w:rPr>
              <w:t>in chronological order (latest appears first</w:t>
            </w:r>
            <w:r w:rsidR="00DF32AF">
              <w:rPr>
                <w:rFonts w:eastAsia="SimSun" w:hint="eastAsia"/>
                <w:lang w:eastAsia="zh-CN"/>
              </w:rPr>
              <w:t>, PhD only</w:t>
            </w:r>
            <w:r w:rsidRPr="00D0024E">
              <w:rPr>
                <w:rFonts w:eastAsia="標楷體"/>
              </w:rPr>
              <w:t>)</w:t>
            </w:r>
          </w:p>
          <w:p w:rsidR="00B93121" w:rsidRPr="00D0024E" w:rsidRDefault="00B93121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FC05BC">
              <w:rPr>
                <w:rFonts w:eastAsia="標楷體"/>
              </w:rPr>
              <w:t>Copy of accepted/published articles</w:t>
            </w:r>
            <w:r w:rsidR="005536AA" w:rsidRPr="00FC05BC">
              <w:rPr>
                <w:rFonts w:eastAsia="標楷體"/>
              </w:rPr>
              <w:t xml:space="preserve">. One of the articles must be accepted/published </w:t>
            </w:r>
            <w:r w:rsidR="005536AA" w:rsidRPr="00FC05BC">
              <w:rPr>
                <w:rFonts w:eastAsia="標楷體"/>
                <w:u w:val="single"/>
              </w:rPr>
              <w:t xml:space="preserve">after </w:t>
            </w:r>
            <w:r w:rsidR="00317776" w:rsidRPr="00976664">
              <w:rPr>
                <w:rFonts w:eastAsia="標楷體"/>
                <w:color w:val="FF0000"/>
                <w:u w:val="single"/>
              </w:rPr>
              <w:t xml:space="preserve">1 </w:t>
            </w:r>
            <w:r w:rsidR="0086042F">
              <w:rPr>
                <w:rFonts w:eastAsia="標楷體"/>
                <w:color w:val="FF0000"/>
                <w:u w:val="single"/>
              </w:rPr>
              <w:t xml:space="preserve">August </w:t>
            </w:r>
            <w:r w:rsidR="005536AA" w:rsidRPr="00FC05BC">
              <w:rPr>
                <w:rFonts w:eastAsia="標楷體"/>
                <w:color w:val="FF0000"/>
                <w:u w:val="single"/>
              </w:rPr>
              <w:t>201</w:t>
            </w:r>
            <w:r w:rsidR="0061485F">
              <w:rPr>
                <w:rFonts w:eastAsia="標楷體" w:hint="eastAsia"/>
                <w:color w:val="FF0000"/>
                <w:u w:val="single"/>
              </w:rPr>
              <w:t>8</w:t>
            </w:r>
            <w:r w:rsidR="00317776" w:rsidRPr="00FC05BC">
              <w:rPr>
                <w:rFonts w:eastAsia="標楷體"/>
                <w:u w:val="single"/>
              </w:rPr>
              <w:t xml:space="preserve"> </w:t>
            </w:r>
            <w:r w:rsidR="00317776" w:rsidRPr="00FC05BC">
              <w:rPr>
                <w:rFonts w:eastAsia="標楷體"/>
              </w:rPr>
              <w:t xml:space="preserve">and </w:t>
            </w:r>
            <w:r w:rsidR="00317776" w:rsidRPr="00FC05BC">
              <w:rPr>
                <w:rFonts w:eastAsia="標楷體"/>
                <w:u w:val="single"/>
              </w:rPr>
              <w:t xml:space="preserve">before </w:t>
            </w:r>
            <w:r w:rsidR="00317776" w:rsidRPr="00976664">
              <w:rPr>
                <w:rFonts w:eastAsia="標楷體"/>
                <w:color w:val="FF0000"/>
                <w:u w:val="single"/>
              </w:rPr>
              <w:t>31 J</w:t>
            </w:r>
            <w:r w:rsidR="0086042F">
              <w:rPr>
                <w:rFonts w:eastAsia="標楷體"/>
                <w:color w:val="FF0000"/>
                <w:u w:val="single"/>
              </w:rPr>
              <w:t xml:space="preserve">uly </w:t>
            </w:r>
            <w:r w:rsidR="00317776" w:rsidRPr="00FC05BC">
              <w:rPr>
                <w:rFonts w:eastAsia="標楷體"/>
                <w:color w:val="FF0000"/>
                <w:u w:val="single"/>
              </w:rPr>
              <w:t>201</w:t>
            </w:r>
            <w:r w:rsidR="0061485F">
              <w:rPr>
                <w:rFonts w:eastAsia="標楷體" w:hint="eastAsia"/>
                <w:color w:val="FF0000"/>
                <w:u w:val="single"/>
              </w:rPr>
              <w:t>9</w:t>
            </w:r>
            <w:r w:rsidR="00317776" w:rsidRPr="00FC05BC">
              <w:rPr>
                <w:rFonts w:eastAsia="標楷體"/>
              </w:rPr>
              <w:t>.</w:t>
            </w:r>
            <w:r w:rsidR="00B307F0" w:rsidRPr="00FC05BC">
              <w:rPr>
                <w:rFonts w:eastAsia="標楷體"/>
              </w:rPr>
              <w:t xml:space="preserve"> Do NOT </w:t>
            </w:r>
            <w:r w:rsidR="00B307F0" w:rsidRPr="00D0024E">
              <w:rPr>
                <w:rFonts w:eastAsia="標楷體"/>
              </w:rPr>
              <w:t xml:space="preserve">include articles </w:t>
            </w:r>
            <w:r w:rsidR="00FE7281" w:rsidRPr="00D0024E">
              <w:rPr>
                <w:rFonts w:eastAsia="標楷體"/>
              </w:rPr>
              <w:t>that</w:t>
            </w:r>
            <w:r w:rsidR="00B307F0" w:rsidRPr="00D0024E">
              <w:rPr>
                <w:rFonts w:eastAsia="標楷體"/>
              </w:rPr>
              <w:t xml:space="preserve"> you are </w:t>
            </w:r>
            <w:r w:rsidR="00FE7281" w:rsidRPr="00D0024E">
              <w:rPr>
                <w:rFonts w:eastAsia="標楷體"/>
              </w:rPr>
              <w:t>NOT</w:t>
            </w:r>
            <w:r w:rsidR="00B307F0" w:rsidRPr="00D0024E">
              <w:rPr>
                <w:rFonts w:eastAsia="標楷體"/>
              </w:rPr>
              <w:t xml:space="preserve"> the first author (except your advisor</w:t>
            </w:r>
            <w:r w:rsidR="00F35781">
              <w:rPr>
                <w:rFonts w:eastAsia="標楷體"/>
              </w:rPr>
              <w:t xml:space="preserve">, </w:t>
            </w:r>
            <w:r w:rsidR="00F35781" w:rsidRPr="00664E03">
              <w:rPr>
                <w:rFonts w:eastAsia="標楷體"/>
                <w:u w:val="single"/>
              </w:rPr>
              <w:t>PhD</w:t>
            </w:r>
            <w:r w:rsidR="00F35781">
              <w:rPr>
                <w:rFonts w:eastAsia="標楷體"/>
              </w:rPr>
              <w:t xml:space="preserve"> only</w:t>
            </w:r>
            <w:r w:rsidR="00B307F0" w:rsidRPr="00D0024E">
              <w:rPr>
                <w:rFonts w:eastAsia="標楷體"/>
              </w:rPr>
              <w:t>)</w:t>
            </w:r>
          </w:p>
          <w:p w:rsidR="00D0024E" w:rsidRDefault="007A56ED" w:rsidP="00D0024E">
            <w:pPr>
              <w:pStyle w:val="ac"/>
              <w:numPr>
                <w:ilvl w:val="0"/>
                <w:numId w:val="30"/>
              </w:numPr>
              <w:adjustRightInd w:val="0"/>
              <w:snapToGrid w:val="0"/>
              <w:ind w:leftChars="56" w:left="523" w:hangingChars="162" w:hanging="389"/>
              <w:jc w:val="both"/>
              <w:rPr>
                <w:rFonts w:eastAsia="標楷體"/>
              </w:rPr>
            </w:pPr>
            <w:r w:rsidRPr="00D0024E">
              <w:rPr>
                <w:rFonts w:eastAsia="標楷體"/>
              </w:rPr>
              <w:t>“</w:t>
            </w:r>
            <w:proofErr w:type="spellStart"/>
            <w:r w:rsidR="00C623EE" w:rsidRPr="00D0024E">
              <w:rPr>
                <w:rFonts w:eastAsia="標楷體"/>
              </w:rPr>
              <w:t>InCites</w:t>
            </w:r>
            <w:proofErr w:type="spellEnd"/>
            <w:r w:rsidR="00C623EE" w:rsidRPr="00D0024E">
              <w:rPr>
                <w:rFonts w:eastAsia="標楷體"/>
              </w:rPr>
              <w:t xml:space="preserve"> </w:t>
            </w:r>
            <w:r w:rsidR="002B6E5A" w:rsidRPr="00D0024E">
              <w:rPr>
                <w:rFonts w:eastAsia="標楷體" w:hint="eastAsia"/>
              </w:rPr>
              <w:t>Journal Citation Report</w:t>
            </w:r>
            <w:r w:rsidR="005D41FF" w:rsidRPr="00D0024E">
              <w:rPr>
                <w:rFonts w:eastAsia="標楷體"/>
              </w:rPr>
              <w:t>s</w:t>
            </w:r>
            <w:r w:rsidRPr="00D0024E">
              <w:rPr>
                <w:rFonts w:eastAsia="標楷體"/>
              </w:rPr>
              <w:t>”</w:t>
            </w:r>
            <w:r w:rsidR="002B6E5A" w:rsidRPr="00D0024E">
              <w:rPr>
                <w:rFonts w:eastAsia="標楷體" w:hint="eastAsia"/>
              </w:rPr>
              <w:t xml:space="preserve"> showing</w:t>
            </w:r>
            <w:r w:rsidR="002B6E5A" w:rsidRPr="00D0024E">
              <w:rPr>
                <w:rFonts w:eastAsia="標楷體"/>
              </w:rPr>
              <w:t xml:space="preserve"> the impact factor of your papers.</w:t>
            </w:r>
            <w:r w:rsidR="005D41FF" w:rsidRPr="00D0024E">
              <w:rPr>
                <w:rFonts w:eastAsia="標楷體" w:hint="eastAsia"/>
              </w:rPr>
              <w:t xml:space="preserve"> </w:t>
            </w:r>
            <w:r w:rsidR="005D41FF" w:rsidRPr="00D0024E">
              <w:rPr>
                <w:rFonts w:eastAsia="標楷體"/>
              </w:rPr>
              <w:t xml:space="preserve">Login </w:t>
            </w:r>
            <w:r w:rsidR="00551AE3" w:rsidRPr="00D0024E">
              <w:rPr>
                <w:rFonts w:eastAsia="標楷體"/>
              </w:rPr>
              <w:t>to NTUT Portal and look for Library system</w:t>
            </w:r>
            <w:r w:rsidR="00DF32AF">
              <w:rPr>
                <w:rFonts w:eastAsia="標楷體"/>
              </w:rPr>
              <w:t xml:space="preserve"> (</w:t>
            </w:r>
            <w:r w:rsidR="00DF32AF" w:rsidRPr="00664E03">
              <w:rPr>
                <w:rFonts w:eastAsia="標楷體"/>
                <w:u w:val="single"/>
              </w:rPr>
              <w:t>PhD</w:t>
            </w:r>
            <w:r w:rsidR="00DF32AF">
              <w:rPr>
                <w:rFonts w:eastAsia="標楷體"/>
              </w:rPr>
              <w:t xml:space="preserve"> only)</w:t>
            </w:r>
            <w:r w:rsidR="00D0024E">
              <w:rPr>
                <w:rFonts w:eastAsia="標楷體"/>
              </w:rPr>
              <w:t>:</w:t>
            </w:r>
          </w:p>
          <w:p w:rsidR="002B6E5A" w:rsidRPr="00D0024E" w:rsidRDefault="00D0024E" w:rsidP="00D0024E">
            <w:pPr>
              <w:adjustRightInd w:val="0"/>
              <w:snapToGrid w:val="0"/>
              <w:ind w:left="13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hyperlink r:id="rId7" w:tgtFrame="_blank" w:history="1">
              <w:r w:rsidR="007A56ED" w:rsidRPr="00D0024E">
                <w:rPr>
                  <w:rStyle w:val="ad"/>
                  <w:color w:val="1C519B"/>
                  <w:spacing w:val="15"/>
                  <w:bdr w:val="none" w:sz="0" w:space="0" w:color="auto" w:frame="1"/>
                  <w:shd w:val="clear" w:color="auto" w:fill="FFFFFF"/>
                </w:rPr>
                <w:t>https://jcr.incites.thomsonreuters.com/JCRJournalHomeAction.action</w:t>
              </w:r>
            </w:hyperlink>
          </w:p>
          <w:p w:rsidR="002B6E5A" w:rsidRPr="00D0024E" w:rsidRDefault="002B6E5A" w:rsidP="00D0024E">
            <w:pPr>
              <w:adjustRightInd w:val="0"/>
              <w:snapToGrid w:val="0"/>
              <w:ind w:leftChars="59" w:left="507" w:hanging="365"/>
              <w:jc w:val="both"/>
              <w:rPr>
                <w:rFonts w:eastAsia="標楷體"/>
              </w:rPr>
            </w:pPr>
            <w:r w:rsidRPr="00D0024E">
              <w:rPr>
                <w:rFonts w:eastAsia="標楷體" w:hint="eastAsia"/>
              </w:rPr>
              <w:t xml:space="preserve">                   </w:t>
            </w:r>
          </w:p>
          <w:p w:rsidR="00FE7281" w:rsidRPr="00F00BC0" w:rsidRDefault="00FE7281" w:rsidP="00F00BC0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3003B4" w:rsidRPr="00D0024E" w:rsidTr="00A34CC1">
        <w:trPr>
          <w:cantSplit/>
          <w:trHeight w:val="850"/>
        </w:trPr>
        <w:tc>
          <w:tcPr>
            <w:tcW w:w="5000" w:type="pct"/>
            <w:gridSpan w:val="15"/>
          </w:tcPr>
          <w:p w:rsidR="00A34CC1" w:rsidRPr="00A34CC1" w:rsidRDefault="00A34CC1" w:rsidP="007012AB">
            <w:pPr>
              <w:adjustRightInd w:val="0"/>
              <w:snapToGrid w:val="0"/>
              <w:spacing w:line="240" w:lineRule="exact"/>
              <w:rPr>
                <w:shd w:val="clear" w:color="auto" w:fill="FFFFFF"/>
              </w:rPr>
            </w:pP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</w:t>
            </w:r>
            <w:r w:rsidRPr="00A34CC1">
              <w:rPr>
                <w:shd w:val="clear" w:color="auto" w:fill="FFFFFF"/>
              </w:rPr>
              <w:t> hereby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declare</w:t>
            </w:r>
            <w:r w:rsidRPr="00A34CC1">
              <w:rPr>
                <w:shd w:val="clear" w:color="auto" w:fill="FFFFFF"/>
              </w:rPr>
              <w:t> that the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information</w:t>
            </w:r>
            <w:r w:rsidRPr="00A34CC1">
              <w:rPr>
                <w:shd w:val="clear" w:color="auto" w:fill="FFFFFF"/>
              </w:rPr>
              <w:t xml:space="preserve"> provided </w:t>
            </w:r>
            <w:r>
              <w:rPr>
                <w:shd w:val="clear" w:color="auto" w:fill="FFFFFF"/>
              </w:rPr>
              <w:t xml:space="preserve">above </w:t>
            </w:r>
            <w:r w:rsidRPr="00A34CC1">
              <w:rPr>
                <w:shd w:val="clear" w:color="auto" w:fill="FFFFFF"/>
              </w:rPr>
              <w:t>is true and correct. </w:t>
            </w:r>
            <w:r w:rsidRPr="00A34CC1">
              <w:rPr>
                <w:rStyle w:val="ae"/>
                <w:i w:val="0"/>
                <w:iCs w:val="0"/>
                <w:shd w:val="clear" w:color="auto" w:fill="FFFFFF"/>
              </w:rPr>
              <w:t>I</w:t>
            </w:r>
            <w:r w:rsidRPr="00A34CC1">
              <w:rPr>
                <w:shd w:val="clear" w:color="auto" w:fill="FFFFFF"/>
              </w:rPr>
              <w:t> also understand that any willful dishonesty may render for refusal of this application or immediate termination of</w:t>
            </w:r>
            <w:r>
              <w:rPr>
                <w:shd w:val="clear" w:color="auto" w:fill="FFFFFF"/>
              </w:rPr>
              <w:t xml:space="preserve"> the award.</w:t>
            </w:r>
          </w:p>
          <w:p w:rsidR="00A34CC1" w:rsidRDefault="00A34CC1" w:rsidP="00F00BC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  <w:p w:rsidR="00F00BC0" w:rsidRDefault="00F00BC0" w:rsidP="00F00BC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  <w:p w:rsidR="00A34CC1" w:rsidRPr="00D0024E" w:rsidRDefault="00A34CC1" w:rsidP="00F00BC0">
            <w:pPr>
              <w:adjustRightInd w:val="0"/>
              <w:snapToGrid w:val="0"/>
              <w:spacing w:line="240" w:lineRule="exact"/>
              <w:ind w:leftChars="118" w:left="283" w:firstLineChars="400" w:firstLine="960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 w:rsidR="003003B4" w:rsidRPr="00180488">
              <w:rPr>
                <w:rFonts w:eastAsia="標楷體"/>
                <w:highlight w:val="yellow"/>
              </w:rPr>
              <w:t xml:space="preserve">Student’s </w:t>
            </w:r>
            <w:r w:rsidR="008974D5" w:rsidRPr="00180488">
              <w:rPr>
                <w:rFonts w:eastAsia="標楷體"/>
                <w:highlight w:val="yellow"/>
              </w:rPr>
              <w:t>signature:</w:t>
            </w:r>
            <w:r w:rsidR="003003B4" w:rsidRPr="00D0024E">
              <w:rPr>
                <w:rFonts w:eastAsia="標楷體"/>
              </w:rPr>
              <w:t xml:space="preserve"> ____</w:t>
            </w:r>
            <w:r w:rsidR="00964E80">
              <w:rPr>
                <w:rFonts w:eastAsia="標楷體"/>
              </w:rPr>
              <w:t>___</w:t>
            </w:r>
            <w:r w:rsidR="003003B4" w:rsidRPr="00D0024E">
              <w:rPr>
                <w:rFonts w:eastAsia="標楷體"/>
              </w:rPr>
              <w:t>_____________________</w:t>
            </w:r>
          </w:p>
        </w:tc>
      </w:tr>
    </w:tbl>
    <w:p w:rsidR="00FE7281" w:rsidRDefault="00FE7281">
      <w:pPr>
        <w:widowControl/>
      </w:pPr>
      <w:r>
        <w:br w:type="page"/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1700C" w:rsidRPr="003426B5" w:rsidTr="00D47C57">
        <w:trPr>
          <w:cantSplit/>
          <w:trHeight w:val="3628"/>
        </w:trPr>
        <w:tc>
          <w:tcPr>
            <w:tcW w:w="5000" w:type="pct"/>
            <w:vAlign w:val="bottom"/>
          </w:tcPr>
          <w:p w:rsidR="005E768D" w:rsidRPr="008C37B2" w:rsidRDefault="005E768D" w:rsidP="005E76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7"/>
              </w:rPr>
            </w:pPr>
            <w:r w:rsidRPr="008C37B2">
              <w:rPr>
                <w:rFonts w:ascii="標楷體" w:eastAsia="標楷體" w:hAnsi="標楷體" w:hint="eastAsia"/>
                <w:b/>
                <w:sz w:val="28"/>
                <w:szCs w:val="27"/>
              </w:rPr>
              <w:lastRenderedPageBreak/>
              <w:t>指 導 教 授 推 薦 評 語</w:t>
            </w:r>
          </w:p>
          <w:p w:rsidR="00FE7281" w:rsidRDefault="005E768D" w:rsidP="005E768D">
            <w:pPr>
              <w:adjustRightInd w:val="0"/>
              <w:snapToGrid w:val="0"/>
              <w:spacing w:line="240" w:lineRule="atLeast"/>
              <w:ind w:right="56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C37B2">
              <w:rPr>
                <w:rFonts w:hint="eastAsia"/>
                <w:b/>
                <w:sz w:val="28"/>
                <w:szCs w:val="27"/>
              </w:rPr>
              <w:t xml:space="preserve">Recommendation </w:t>
            </w:r>
            <w:r w:rsidRPr="008C37B2">
              <w:rPr>
                <w:b/>
                <w:sz w:val="28"/>
                <w:szCs w:val="27"/>
              </w:rPr>
              <w:t>of</w:t>
            </w:r>
            <w:r w:rsidRPr="008C37B2">
              <w:rPr>
                <w:rFonts w:hint="eastAsia"/>
                <w:b/>
                <w:sz w:val="28"/>
                <w:szCs w:val="27"/>
              </w:rPr>
              <w:t xml:space="preserve"> Advisor</w:t>
            </w:r>
            <w:r w:rsidRPr="008C37B2">
              <w:rPr>
                <w:b/>
                <w:sz w:val="28"/>
                <w:szCs w:val="27"/>
              </w:rPr>
              <w:t xml:space="preserve"> (Master and PhD students)</w:t>
            </w: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E7281" w:rsidRDefault="00FE7281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11700C" w:rsidRPr="003426B5" w:rsidRDefault="0011700C" w:rsidP="00D36C36">
            <w:pPr>
              <w:adjustRightInd w:val="0"/>
              <w:snapToGrid w:val="0"/>
              <w:spacing w:line="240" w:lineRule="atLeast"/>
              <w:ind w:right="560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</w:t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>教  授  簽 名:</w:t>
            </w:r>
          </w:p>
          <w:p w:rsidR="0011700C" w:rsidRDefault="0011700C" w:rsidP="00D36C36">
            <w:pPr>
              <w:adjustRightInd w:val="0"/>
              <w:snapToGrid w:val="0"/>
              <w:spacing w:line="240" w:lineRule="atLeast"/>
              <w:ind w:right="1120"/>
              <w:jc w:val="both"/>
              <w:rPr>
                <w:rFonts w:eastAsia="標楷體"/>
                <w:b/>
                <w:szCs w:val="27"/>
              </w:rPr>
            </w:pPr>
            <w:r w:rsidRPr="003426B5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        </w:t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="00D36C36">
              <w:rPr>
                <w:rFonts w:ascii="標楷體" w:eastAsia="標楷體" w:hAnsi="標楷體"/>
                <w:b/>
                <w:sz w:val="27"/>
                <w:szCs w:val="27"/>
              </w:rPr>
              <w:tab/>
            </w:r>
            <w:r w:rsidRPr="00645786">
              <w:rPr>
                <w:rFonts w:eastAsia="標楷體"/>
                <w:b/>
                <w:szCs w:val="27"/>
              </w:rPr>
              <w:t>Recommended by</w:t>
            </w:r>
            <w:r w:rsidR="00461723">
              <w:rPr>
                <w:rFonts w:eastAsia="標楷體"/>
                <w:b/>
                <w:szCs w:val="27"/>
              </w:rPr>
              <w:t>:</w:t>
            </w:r>
          </w:p>
          <w:p w:rsidR="005E768D" w:rsidRDefault="005E768D" w:rsidP="00D36C36">
            <w:pPr>
              <w:adjustRightInd w:val="0"/>
              <w:snapToGrid w:val="0"/>
              <w:spacing w:line="240" w:lineRule="atLeast"/>
              <w:ind w:right="1120"/>
              <w:jc w:val="both"/>
              <w:rPr>
                <w:rFonts w:eastAsia="標楷體"/>
                <w:b/>
                <w:sz w:val="27"/>
                <w:szCs w:val="27"/>
              </w:rPr>
            </w:pPr>
          </w:p>
          <w:p w:rsidR="005E768D" w:rsidRPr="005E768D" w:rsidRDefault="005E768D" w:rsidP="005E768D">
            <w:pPr>
              <w:rPr>
                <w:rFonts w:eastAsia="標楷體"/>
                <w:sz w:val="27"/>
                <w:szCs w:val="27"/>
              </w:rPr>
            </w:pPr>
          </w:p>
          <w:p w:rsidR="00461723" w:rsidRPr="005E768D" w:rsidRDefault="00461723" w:rsidP="005E768D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11700C" w:rsidRPr="003426B5" w:rsidTr="00D47C57">
        <w:trPr>
          <w:trHeight w:val="14967"/>
        </w:trPr>
        <w:tc>
          <w:tcPr>
            <w:tcW w:w="5000" w:type="pct"/>
          </w:tcPr>
          <w:p w:rsidR="0011700C" w:rsidRPr="005E768D" w:rsidRDefault="0011700C" w:rsidP="0011700C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E768D">
              <w:rPr>
                <w:sz w:val="32"/>
                <w:szCs w:val="32"/>
              </w:rPr>
              <w:lastRenderedPageBreak/>
              <w:t>T</w:t>
            </w:r>
            <w:r w:rsidRPr="005E768D">
              <w:rPr>
                <w:rFonts w:hint="eastAsia"/>
                <w:sz w:val="32"/>
                <w:szCs w:val="32"/>
              </w:rPr>
              <w:t>aipei Tech</w:t>
            </w:r>
            <w:r w:rsidRPr="005E768D">
              <w:rPr>
                <w:sz w:val="32"/>
                <w:szCs w:val="32"/>
              </w:rPr>
              <w:t xml:space="preserve"> International Graduate Students Scholarship (Renewal)</w:t>
            </w:r>
          </w:p>
          <w:p w:rsidR="0011700C" w:rsidRPr="005E768D" w:rsidRDefault="0011700C" w:rsidP="001170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proofErr w:type="gramStart"/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北科技大學優秀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國際</w:t>
            </w: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研究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生奬</w:t>
            </w:r>
            <w:r w:rsidRPr="005E768D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5E768D">
              <w:rPr>
                <w:rFonts w:ascii="標楷體" w:eastAsia="標楷體" w:hAnsi="標楷體"/>
                <w:sz w:val="32"/>
                <w:szCs w:val="32"/>
              </w:rPr>
              <w:t>金</w:t>
            </w:r>
            <w:r w:rsidR="007012AB" w:rsidRPr="005E768D">
              <w:rPr>
                <w:rFonts w:ascii="標楷體" w:eastAsia="標楷體" w:hAnsi="標楷體" w:hint="eastAsia"/>
                <w:sz w:val="32"/>
                <w:szCs w:val="32"/>
              </w:rPr>
              <w:t>(續領)</w:t>
            </w:r>
          </w:p>
          <w:p w:rsidR="00573BCB" w:rsidRDefault="0011700C" w:rsidP="005E768D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5E768D">
              <w:rPr>
                <w:rFonts w:eastAsia="標楷體"/>
                <w:sz w:val="32"/>
                <w:szCs w:val="32"/>
              </w:rPr>
              <w:t>Terms of Agreement</w:t>
            </w:r>
            <w:r w:rsidRPr="005E768D">
              <w:rPr>
                <w:rFonts w:eastAsia="標楷體" w:hint="eastAsia"/>
                <w:sz w:val="32"/>
                <w:szCs w:val="32"/>
              </w:rPr>
              <w:t>受獎生承諾書</w:t>
            </w:r>
          </w:p>
          <w:p w:rsidR="005E768D" w:rsidRPr="005E768D" w:rsidRDefault="005E768D" w:rsidP="005E768D">
            <w:pPr>
              <w:adjustRightInd w:val="0"/>
              <w:snapToGrid w:val="0"/>
              <w:jc w:val="center"/>
              <w:rPr>
                <w:rFonts w:eastAsia="標楷體"/>
                <w:sz w:val="36"/>
                <w:szCs w:val="32"/>
              </w:rPr>
            </w:pPr>
          </w:p>
          <w:p w:rsidR="000B0C80" w:rsidRDefault="000B0C80" w:rsidP="00E66EF8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color w:val="FF0000"/>
                <w:szCs w:val="23"/>
              </w:rPr>
            </w:pPr>
            <w:r>
              <w:rPr>
                <w:rFonts w:eastAsia="標楷體" w:hint="eastAsia"/>
                <w:color w:val="FF0000"/>
                <w:szCs w:val="23"/>
              </w:rPr>
              <w:t>若本要點一經</w:t>
            </w:r>
            <w:r w:rsidR="00E66EF8">
              <w:rPr>
                <w:rFonts w:eastAsia="標楷體" w:hint="eastAsia"/>
                <w:color w:val="FF0000"/>
                <w:szCs w:val="23"/>
              </w:rPr>
              <w:t>任何</w:t>
            </w:r>
            <w:r>
              <w:rPr>
                <w:rFonts w:eastAsia="標楷體" w:hint="eastAsia"/>
                <w:color w:val="FF0000"/>
                <w:szCs w:val="23"/>
              </w:rPr>
              <w:t>修改</w:t>
            </w:r>
            <w:r w:rsidR="00E66EF8">
              <w:rPr>
                <w:rFonts w:eastAsia="標楷體" w:hint="eastAsia"/>
                <w:color w:val="FF0000"/>
                <w:szCs w:val="23"/>
              </w:rPr>
              <w:t>生效後</w:t>
            </w:r>
            <w:r>
              <w:rPr>
                <w:rFonts w:eastAsia="標楷體" w:hint="eastAsia"/>
                <w:color w:val="FF0000"/>
                <w:szCs w:val="23"/>
              </w:rPr>
              <w:t>，</w:t>
            </w:r>
            <w:r w:rsidR="00E66EF8">
              <w:rPr>
                <w:rFonts w:eastAsia="標楷體" w:hint="eastAsia"/>
                <w:color w:val="FF0000"/>
                <w:szCs w:val="23"/>
              </w:rPr>
              <w:t>自生效後</w:t>
            </w:r>
            <w:r>
              <w:rPr>
                <w:rFonts w:eastAsia="標楷體" w:hint="eastAsia"/>
                <w:color w:val="FF0000"/>
                <w:szCs w:val="23"/>
              </w:rPr>
              <w:t>入學之研究生開始適用，</w:t>
            </w:r>
            <w:proofErr w:type="gramStart"/>
            <w:r>
              <w:rPr>
                <w:rFonts w:eastAsia="標楷體" w:hint="eastAsia"/>
                <w:color w:val="FF0000"/>
                <w:szCs w:val="23"/>
              </w:rPr>
              <w:t>不</w:t>
            </w:r>
            <w:proofErr w:type="gramEnd"/>
            <w:r>
              <w:rPr>
                <w:rFonts w:eastAsia="標楷體" w:hint="eastAsia"/>
                <w:color w:val="FF0000"/>
                <w:szCs w:val="23"/>
              </w:rPr>
              <w:t>溯及過往。</w:t>
            </w:r>
          </w:p>
          <w:p w:rsidR="00E61EF5" w:rsidRDefault="0013360C" w:rsidP="00E61EF5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/>
                <w:color w:val="FF0000"/>
                <w:szCs w:val="23"/>
              </w:rPr>
            </w:pPr>
            <w:r>
              <w:rPr>
                <w:rFonts w:eastAsia="標楷體"/>
                <w:color w:val="FF0000"/>
                <w:szCs w:val="23"/>
              </w:rPr>
              <w:t xml:space="preserve">Any revision of Guidelines for </w:t>
            </w:r>
            <w:r w:rsidRPr="0013360C">
              <w:rPr>
                <w:rFonts w:eastAsia="標楷體"/>
                <w:color w:val="FF0000"/>
                <w:szCs w:val="23"/>
              </w:rPr>
              <w:t xml:space="preserve">Taipei Tech International Graduate Students Scholarship </w:t>
            </w:r>
            <w:r w:rsidR="00E61EF5">
              <w:rPr>
                <w:rFonts w:eastAsia="標楷體"/>
                <w:color w:val="FF0000"/>
                <w:szCs w:val="23"/>
              </w:rPr>
              <w:t>i</w:t>
            </w:r>
            <w:r w:rsidR="00E61EF5" w:rsidRPr="00E61EF5">
              <w:rPr>
                <w:rFonts w:eastAsia="標楷體"/>
                <w:color w:val="FF0000"/>
                <w:szCs w:val="23"/>
              </w:rPr>
              <w:t>s effective from DATE and applies only to</w:t>
            </w:r>
            <w:r w:rsidR="00E61EF5">
              <w:rPr>
                <w:rFonts w:eastAsia="標楷體"/>
                <w:color w:val="FF0000"/>
                <w:szCs w:val="23"/>
              </w:rPr>
              <w:t xml:space="preserve"> future</w:t>
            </w:r>
            <w:r w:rsidR="00E61EF5" w:rsidRPr="00E61EF5">
              <w:rPr>
                <w:rFonts w:eastAsia="標楷體"/>
                <w:color w:val="FF0000"/>
                <w:szCs w:val="23"/>
              </w:rPr>
              <w:t xml:space="preserve"> students who register on or after this date. Current students who have successfully re</w:t>
            </w:r>
            <w:r w:rsidR="00E61EF5">
              <w:rPr>
                <w:rFonts w:eastAsia="標楷體"/>
                <w:color w:val="FF0000"/>
                <w:szCs w:val="23"/>
              </w:rPr>
              <w:t>gistered before the date of the</w:t>
            </w:r>
            <w:r w:rsidR="00E61EF5" w:rsidRPr="00E61EF5">
              <w:rPr>
                <w:rFonts w:eastAsia="標楷體"/>
                <w:color w:val="FF0000"/>
                <w:szCs w:val="23"/>
              </w:rPr>
              <w:t xml:space="preserve"> revision are not affected.</w:t>
            </w:r>
          </w:p>
          <w:p w:rsidR="005E768D" w:rsidRPr="00E61EF5" w:rsidRDefault="005E768D" w:rsidP="00E61EF5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/>
                <w:color w:val="FF0000"/>
                <w:szCs w:val="23"/>
              </w:rPr>
            </w:pPr>
          </w:p>
          <w:p w:rsidR="0011700C" w:rsidRPr="00FA4AEF" w:rsidRDefault="0011700C" w:rsidP="0011700C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若發生以下情事，本校得立即取消受獎資格並</w:t>
            </w:r>
            <w:proofErr w:type="gramStart"/>
            <w:r w:rsidRPr="00FA4AEF">
              <w:rPr>
                <w:rFonts w:eastAsia="標楷體" w:hint="eastAsia"/>
                <w:szCs w:val="23"/>
              </w:rPr>
              <w:t>停發獎助學金</w:t>
            </w:r>
            <w:proofErr w:type="gramEnd"/>
            <w:r w:rsidRPr="00FA4AEF">
              <w:rPr>
                <w:rFonts w:eastAsia="標楷體" w:hint="eastAsia"/>
                <w:szCs w:val="23"/>
              </w:rPr>
              <w:t>：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36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Applicant’s eligibility will </w:t>
            </w:r>
            <w:r w:rsidR="00C356DC">
              <w:rPr>
                <w:rFonts w:eastAsia="標楷體"/>
                <w:szCs w:val="23"/>
              </w:rPr>
              <w:t xml:space="preserve">be </w:t>
            </w:r>
            <w:r w:rsidRPr="00FA4AEF">
              <w:rPr>
                <w:rFonts w:eastAsia="標楷體"/>
                <w:szCs w:val="23"/>
              </w:rPr>
              <w:t>cease</w:t>
            </w:r>
            <w:r w:rsidR="00C356DC">
              <w:rPr>
                <w:rFonts w:eastAsia="標楷體"/>
                <w:szCs w:val="23"/>
              </w:rPr>
              <w:t>d</w:t>
            </w:r>
            <w:r w:rsidRPr="00FA4AEF">
              <w:rPr>
                <w:rFonts w:eastAsia="標楷體"/>
                <w:szCs w:val="23"/>
              </w:rPr>
              <w:t xml:space="preserve"> and </w:t>
            </w:r>
            <w:r w:rsidR="00C356DC">
              <w:rPr>
                <w:rFonts w:eastAsia="標楷體"/>
                <w:szCs w:val="23"/>
              </w:rPr>
              <w:t>the award</w:t>
            </w:r>
            <w:r w:rsidRPr="00FA4AEF">
              <w:rPr>
                <w:rFonts w:eastAsia="標楷體"/>
                <w:szCs w:val="23"/>
              </w:rPr>
              <w:t xml:space="preserve"> be cancelled under the following circumstances: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未獲</w:t>
            </w:r>
            <w:r>
              <w:rPr>
                <w:rFonts w:eastAsia="標楷體" w:hint="eastAsia"/>
                <w:szCs w:val="23"/>
              </w:rPr>
              <w:t>指導教授</w:t>
            </w:r>
            <w:r w:rsidRPr="00FA4AEF">
              <w:rPr>
                <w:rFonts w:eastAsia="標楷體" w:hint="eastAsia"/>
                <w:szCs w:val="23"/>
              </w:rPr>
              <w:t>之推薦或未通過</w:t>
            </w:r>
            <w:r w:rsidRPr="00FA4AEF">
              <w:rPr>
                <w:rFonts w:ascii="標楷體" w:eastAsia="標楷體" w:hAnsi="標楷體" w:hint="eastAsia"/>
                <w:szCs w:val="23"/>
              </w:rPr>
              <w:t>奬學金審議</w:t>
            </w:r>
            <w:r w:rsidRPr="00FA4AEF">
              <w:rPr>
                <w:rFonts w:ascii="標楷體" w:eastAsia="標楷體" w:hAnsi="標楷體"/>
                <w:szCs w:val="23"/>
              </w:rPr>
              <w:t>委員會</w:t>
            </w:r>
            <w:r w:rsidRPr="00FA4AEF">
              <w:rPr>
                <w:rFonts w:eastAsia="標楷體" w:hint="eastAsia"/>
                <w:szCs w:val="23"/>
              </w:rPr>
              <w:t>之審核。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350" w:left="84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Not </w:t>
            </w:r>
            <w:r w:rsidR="00C356DC">
              <w:rPr>
                <w:rFonts w:eastAsia="標楷體"/>
                <w:szCs w:val="23"/>
              </w:rPr>
              <w:t xml:space="preserve">being </w:t>
            </w:r>
            <w:r w:rsidRPr="00FA4AEF">
              <w:rPr>
                <w:rFonts w:eastAsia="標楷體"/>
                <w:szCs w:val="23"/>
              </w:rPr>
              <w:t xml:space="preserve">recommended by </w:t>
            </w:r>
            <w:r>
              <w:rPr>
                <w:rFonts w:eastAsia="標楷體"/>
                <w:szCs w:val="23"/>
              </w:rPr>
              <w:t>his or her advisor</w:t>
            </w:r>
            <w:r w:rsidRPr="00FA4AEF">
              <w:rPr>
                <w:rFonts w:eastAsia="標楷體"/>
                <w:szCs w:val="23"/>
              </w:rPr>
              <w:t xml:space="preserve">, or </w:t>
            </w:r>
            <w:r w:rsidR="00C356DC">
              <w:rPr>
                <w:rFonts w:eastAsia="標楷體"/>
                <w:szCs w:val="23"/>
              </w:rPr>
              <w:t>disapprove</w:t>
            </w:r>
            <w:r w:rsidR="00C97D15">
              <w:rPr>
                <w:rFonts w:eastAsia="標楷體"/>
                <w:szCs w:val="23"/>
              </w:rPr>
              <w:t>d</w:t>
            </w:r>
            <w:r w:rsidR="00C356DC">
              <w:rPr>
                <w:rFonts w:eastAsia="標楷體"/>
                <w:szCs w:val="23"/>
              </w:rPr>
              <w:t xml:space="preserve"> by the</w:t>
            </w:r>
            <w:r w:rsidRPr="00FA4AEF">
              <w:rPr>
                <w:rFonts w:eastAsia="標楷體"/>
                <w:szCs w:val="23"/>
              </w:rPr>
              <w:t xml:space="preserve"> Scholarship Committee.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sz w:val="22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休、退學或未辦理休、退學，但已放棄繼續就學。</w:t>
            </w:r>
          </w:p>
          <w:p w:rsidR="0011700C" w:rsidRPr="00FA4AEF" w:rsidRDefault="008A6EB6" w:rsidP="0011700C">
            <w:pPr>
              <w:pStyle w:val="Default"/>
              <w:snapToGrid w:val="0"/>
              <w:spacing w:line="276" w:lineRule="auto"/>
              <w:ind w:leftChars="350" w:left="84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U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ndertaking leave of absence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,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b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eing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  <w:szCs w:val="23"/>
              </w:rPr>
              <w:t xml:space="preserve"> expelled, 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  <w:szCs w:val="23"/>
              </w:rPr>
              <w:t xml:space="preserve">or </w:t>
            </w:r>
            <w:r w:rsidR="0011700C" w:rsidRPr="00FA4AEF">
              <w:rPr>
                <w:rFonts w:ascii="Times New Roman" w:eastAsia="標楷體" w:hAnsi="Times New Roman" w:cs="Times New Roman" w:hint="eastAsia"/>
                <w:color w:val="auto"/>
                <w:kern w:val="2"/>
                <w:szCs w:val="23"/>
              </w:rPr>
              <w:t>g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>iving up his/her pursuit of study without completing the required procedure</w:t>
            </w:r>
            <w:r>
              <w:rPr>
                <w:rFonts w:ascii="Times New Roman" w:eastAsia="標楷體" w:hAnsi="Times New Roman" w:cs="Times New Roman"/>
                <w:color w:val="auto"/>
                <w:kern w:val="2"/>
              </w:rPr>
              <w:t>s</w:t>
            </w:r>
            <w:r w:rsidR="0011700C"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. 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入學當年度未完成註冊或在校生逾期未註冊。</w:t>
            </w:r>
          </w:p>
          <w:p w:rsidR="0011700C" w:rsidRPr="00FA4AEF" w:rsidRDefault="0011700C" w:rsidP="0011700C">
            <w:pPr>
              <w:pStyle w:val="Default"/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Failure to enroll and register </w:t>
            </w:r>
            <w:r w:rsidR="00C356DC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as </w:t>
            </w:r>
            <w:r w:rsidR="008A6EB6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a </w:t>
            </w:r>
            <w:r w:rsidR="00C356DC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Taipei Tech student </w:t>
            </w:r>
            <w:r w:rsidRPr="00FA4AEF">
              <w:rPr>
                <w:rFonts w:ascii="Times New Roman" w:eastAsia="標楷體" w:hAnsi="Times New Roman" w:cs="Times New Roman"/>
                <w:color w:val="auto"/>
                <w:kern w:val="2"/>
              </w:rPr>
              <w:t xml:space="preserve">in the stipulated academic year. 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在學期間已離境超過一個月或修業情形不佳，經指導教授、各系所、教務處或經其他單位通報確認。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  <w:szCs w:val="23"/>
              </w:rPr>
            </w:pPr>
            <w:r>
              <w:rPr>
                <w:rFonts w:eastAsia="標楷體"/>
                <w:szCs w:val="23"/>
              </w:rPr>
              <w:t xml:space="preserve">Absence from </w:t>
            </w:r>
            <w:r w:rsidRPr="00FA4AEF">
              <w:rPr>
                <w:rFonts w:eastAsia="標楷體"/>
                <w:szCs w:val="23"/>
              </w:rPr>
              <w:t>Taiwan for</w:t>
            </w:r>
            <w:r>
              <w:rPr>
                <w:rFonts w:eastAsia="標楷體"/>
                <w:szCs w:val="23"/>
              </w:rPr>
              <w:t xml:space="preserve"> a period of </w:t>
            </w:r>
            <w:r w:rsidRPr="00FA4AEF">
              <w:rPr>
                <w:rFonts w:eastAsia="標楷體"/>
                <w:szCs w:val="23"/>
              </w:rPr>
              <w:t xml:space="preserve">more than </w:t>
            </w:r>
            <w:r>
              <w:rPr>
                <w:rFonts w:eastAsia="標楷體"/>
                <w:szCs w:val="23"/>
              </w:rPr>
              <w:t>30 days</w:t>
            </w:r>
            <w:r w:rsidRPr="00FA4AEF">
              <w:rPr>
                <w:rFonts w:eastAsia="標楷體"/>
                <w:szCs w:val="23"/>
              </w:rPr>
              <w:t xml:space="preserve"> i</w:t>
            </w:r>
            <w:r>
              <w:rPr>
                <w:rFonts w:eastAsia="標楷體"/>
                <w:szCs w:val="23"/>
              </w:rPr>
              <w:t>n</w:t>
            </w:r>
            <w:r w:rsidRPr="00FA4AEF">
              <w:rPr>
                <w:rFonts w:eastAsia="標楷體"/>
                <w:szCs w:val="23"/>
              </w:rPr>
              <w:t xml:space="preserve"> a semester, or </w:t>
            </w:r>
            <w:r>
              <w:rPr>
                <w:rFonts w:eastAsia="標楷體"/>
                <w:szCs w:val="23"/>
              </w:rPr>
              <w:t>unable to meet the required academic/research performance set out by</w:t>
            </w:r>
            <w:r w:rsidRPr="00FA4AEF">
              <w:rPr>
                <w:rFonts w:eastAsia="標楷體"/>
                <w:szCs w:val="23"/>
              </w:rPr>
              <w:t xml:space="preserve"> his</w:t>
            </w:r>
            <w:r>
              <w:rPr>
                <w:rFonts w:eastAsia="標楷體"/>
                <w:szCs w:val="23"/>
              </w:rPr>
              <w:t>/</w:t>
            </w:r>
            <w:r w:rsidRPr="00FA4AEF">
              <w:rPr>
                <w:rFonts w:eastAsia="標楷體"/>
                <w:szCs w:val="23"/>
              </w:rPr>
              <w:t>her advisor, department</w:t>
            </w:r>
            <w:r>
              <w:rPr>
                <w:rFonts w:eastAsia="標楷體"/>
                <w:szCs w:val="23"/>
              </w:rPr>
              <w:t>,</w:t>
            </w:r>
            <w:r w:rsidRPr="00FA4AEF">
              <w:rPr>
                <w:rFonts w:eastAsia="標楷體"/>
                <w:szCs w:val="23"/>
              </w:rPr>
              <w:t xml:space="preserve"> institute, </w:t>
            </w:r>
            <w:r>
              <w:rPr>
                <w:rFonts w:eastAsia="標楷體"/>
                <w:szCs w:val="23"/>
              </w:rPr>
              <w:t>or university</w:t>
            </w:r>
            <w:r w:rsidRPr="00FA4AEF">
              <w:rPr>
                <w:rFonts w:eastAsia="標楷體"/>
                <w:szCs w:val="23"/>
              </w:rPr>
              <w:t>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觸犯我國法律。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</w:rPr>
            </w:pPr>
            <w:r w:rsidRPr="00FA4AEF">
              <w:rPr>
                <w:rFonts w:eastAsia="標楷體"/>
              </w:rPr>
              <w:t>Violat</w:t>
            </w:r>
            <w:r>
              <w:rPr>
                <w:rFonts w:eastAsia="標楷體"/>
              </w:rPr>
              <w:t>i</w:t>
            </w:r>
            <w:r w:rsidR="008A6EB6">
              <w:rPr>
                <w:rFonts w:eastAsia="標楷體"/>
              </w:rPr>
              <w:t xml:space="preserve">on of </w:t>
            </w:r>
            <w:r w:rsidRPr="00FA4AEF">
              <w:rPr>
                <w:rFonts w:eastAsia="標楷體"/>
              </w:rPr>
              <w:t>R.O.C. laws.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受本校小過一次以上之處分，並經審查委員會通過停發獎學金。</w:t>
            </w:r>
          </w:p>
          <w:p w:rsidR="0011700C" w:rsidRPr="00FA4AEF" w:rsidRDefault="0011700C" w:rsidP="0011700C">
            <w:pPr>
              <w:pStyle w:val="ac"/>
              <w:adjustRightInd w:val="0"/>
              <w:snapToGrid w:val="0"/>
              <w:spacing w:line="276" w:lineRule="auto"/>
              <w:ind w:leftChars="0" w:left="840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Receive one minor or more demerit(s) for </w:t>
            </w:r>
            <w:r w:rsidR="008A6EB6">
              <w:rPr>
                <w:rFonts w:eastAsia="標楷體"/>
                <w:szCs w:val="23"/>
              </w:rPr>
              <w:t xml:space="preserve">the </w:t>
            </w:r>
            <w:r w:rsidRPr="00FA4AEF">
              <w:rPr>
                <w:rFonts w:eastAsia="標楷體"/>
                <w:szCs w:val="23"/>
              </w:rPr>
              <w:t>violati</w:t>
            </w:r>
            <w:r w:rsidR="008A6EB6">
              <w:rPr>
                <w:rFonts w:eastAsia="標楷體"/>
                <w:szCs w:val="23"/>
              </w:rPr>
              <w:t>on</w:t>
            </w:r>
            <w:r w:rsidRPr="00FA4AEF">
              <w:rPr>
                <w:rFonts w:eastAsia="標楷體"/>
                <w:szCs w:val="23"/>
              </w:rPr>
              <w:t xml:space="preserve"> </w:t>
            </w:r>
            <w:r w:rsidR="008A6EB6">
              <w:rPr>
                <w:rFonts w:eastAsia="標楷體"/>
                <w:szCs w:val="23"/>
              </w:rPr>
              <w:t xml:space="preserve">of </w:t>
            </w:r>
            <w:r>
              <w:rPr>
                <w:rFonts w:eastAsia="標楷體"/>
                <w:szCs w:val="23"/>
              </w:rPr>
              <w:t>U</w:t>
            </w:r>
            <w:r w:rsidRPr="00FA4AEF">
              <w:rPr>
                <w:rFonts w:eastAsia="標楷體"/>
                <w:szCs w:val="23"/>
              </w:rPr>
              <w:t xml:space="preserve">niversity </w:t>
            </w:r>
            <w:r>
              <w:rPr>
                <w:rFonts w:eastAsia="標楷體"/>
                <w:szCs w:val="23"/>
              </w:rPr>
              <w:t>R</w:t>
            </w:r>
            <w:r w:rsidRPr="00FA4AEF">
              <w:rPr>
                <w:rFonts w:eastAsia="標楷體"/>
                <w:szCs w:val="23"/>
              </w:rPr>
              <w:t>egulations.</w:t>
            </w:r>
          </w:p>
          <w:p w:rsidR="0011700C" w:rsidRPr="00FA4AEF" w:rsidRDefault="0011700C" w:rsidP="0011700C">
            <w:pPr>
              <w:pStyle w:val="ac"/>
              <w:numPr>
                <w:ilvl w:val="1"/>
                <w:numId w:val="28"/>
              </w:numPr>
              <w:adjustRightInd w:val="0"/>
              <w:snapToGrid w:val="0"/>
              <w:spacing w:line="276" w:lineRule="auto"/>
              <w:ind w:leftChars="0"/>
              <w:rPr>
                <w:rFonts w:eastAsia="標楷體"/>
                <w:szCs w:val="23"/>
              </w:rPr>
            </w:pPr>
            <w:r w:rsidRPr="00FA4AEF">
              <w:rPr>
                <w:rFonts w:eastAsia="標楷體" w:hint="eastAsia"/>
                <w:szCs w:val="23"/>
              </w:rPr>
              <w:t>獲得本獎助學金之學生因故休學、退學及畢業者，次月起停發；惟休學者，復學後得於規定期限內重新提出申請；畢業者，畢業後次月起停發。</w:t>
            </w:r>
          </w:p>
          <w:p w:rsidR="0011700C" w:rsidRDefault="0011700C" w:rsidP="0011700C">
            <w:pPr>
              <w:adjustRightInd w:val="0"/>
              <w:snapToGrid w:val="0"/>
              <w:spacing w:line="276" w:lineRule="auto"/>
              <w:ind w:left="821"/>
              <w:rPr>
                <w:rFonts w:eastAsia="標楷體"/>
                <w:szCs w:val="23"/>
              </w:rPr>
            </w:pPr>
            <w:r w:rsidRPr="00FA4AEF">
              <w:rPr>
                <w:rFonts w:eastAsia="標楷體"/>
                <w:szCs w:val="23"/>
              </w:rPr>
              <w:t xml:space="preserve">Scholarship will be </w:t>
            </w:r>
            <w:r>
              <w:rPr>
                <w:rFonts w:eastAsia="標楷體"/>
                <w:szCs w:val="23"/>
              </w:rPr>
              <w:t>cancelled</w:t>
            </w:r>
            <w:r w:rsidRPr="00FA4AEF">
              <w:rPr>
                <w:rFonts w:eastAsia="標楷體"/>
                <w:szCs w:val="23"/>
              </w:rPr>
              <w:t xml:space="preserve"> immediately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if the recipient dropped-out or being expelled from the University. For those who a</w:t>
            </w:r>
            <w:r w:rsidR="00C356DC">
              <w:rPr>
                <w:rFonts w:eastAsia="標楷體"/>
                <w:szCs w:val="23"/>
              </w:rPr>
              <w:t>r</w:t>
            </w:r>
            <w:r w:rsidRPr="00FA4AEF">
              <w:rPr>
                <w:rFonts w:eastAsia="標楷體"/>
                <w:szCs w:val="23"/>
              </w:rPr>
              <w:t xml:space="preserve">e graduating, their scholarship will be terminated in the following month. For the </w:t>
            </w:r>
            <w:r w:rsidR="00B34E8B">
              <w:rPr>
                <w:rFonts w:eastAsia="標楷體"/>
                <w:szCs w:val="23"/>
              </w:rPr>
              <w:t xml:space="preserve">awardees </w:t>
            </w:r>
            <w:r w:rsidRPr="00FA4AEF">
              <w:rPr>
                <w:rFonts w:eastAsia="標楷體"/>
                <w:szCs w:val="23"/>
              </w:rPr>
              <w:t>who are u</w:t>
            </w:r>
            <w:r w:rsidRPr="00FA4AEF">
              <w:rPr>
                <w:rFonts w:eastAsia="標楷體"/>
              </w:rPr>
              <w:t>ndertaking leave of absence,</w:t>
            </w:r>
            <w:r w:rsidRPr="00FA4AEF">
              <w:rPr>
                <w:rFonts w:eastAsia="標楷體" w:hint="eastAsia"/>
                <w:szCs w:val="23"/>
              </w:rPr>
              <w:t xml:space="preserve"> after resuming </w:t>
            </w:r>
            <w:r w:rsidRPr="00FA4AEF">
              <w:rPr>
                <w:rFonts w:eastAsia="標楷體"/>
                <w:szCs w:val="23"/>
              </w:rPr>
              <w:t xml:space="preserve">their </w:t>
            </w:r>
            <w:r w:rsidRPr="00FA4AEF">
              <w:rPr>
                <w:rFonts w:eastAsia="標楷體" w:hint="eastAsia"/>
                <w:szCs w:val="23"/>
              </w:rPr>
              <w:t>stud</w:t>
            </w:r>
            <w:r w:rsidRPr="00FA4AEF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>, the</w:t>
            </w:r>
            <w:r w:rsidRPr="00FA4AEF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may</w:t>
            </w:r>
            <w:r w:rsidRPr="00FA4AEF">
              <w:rPr>
                <w:rFonts w:eastAsia="標楷體" w:hint="eastAsia"/>
                <w:szCs w:val="23"/>
              </w:rPr>
              <w:t xml:space="preserve"> </w:t>
            </w:r>
            <w:r w:rsidRPr="00FA4AEF">
              <w:rPr>
                <w:rFonts w:eastAsia="標楷體"/>
                <w:szCs w:val="23"/>
              </w:rPr>
              <w:t>appl</w:t>
            </w:r>
            <w:r w:rsidR="00B34E8B">
              <w:rPr>
                <w:rFonts w:eastAsia="標楷體"/>
                <w:szCs w:val="23"/>
              </w:rPr>
              <w:t>y</w:t>
            </w:r>
            <w:r w:rsidRPr="00FA4AEF">
              <w:rPr>
                <w:rFonts w:eastAsia="標楷體" w:hint="eastAsia"/>
                <w:szCs w:val="23"/>
              </w:rPr>
              <w:t xml:space="preserve"> for </w:t>
            </w:r>
            <w:r w:rsidRPr="00FA4AEF">
              <w:rPr>
                <w:rFonts w:eastAsia="標楷體"/>
                <w:szCs w:val="23"/>
              </w:rPr>
              <w:t xml:space="preserve">scholarship </w:t>
            </w:r>
            <w:r w:rsidRPr="00FA4AEF">
              <w:rPr>
                <w:rFonts w:eastAsia="標楷體" w:hint="eastAsia"/>
                <w:szCs w:val="23"/>
              </w:rPr>
              <w:t xml:space="preserve">resumption </w:t>
            </w:r>
            <w:r w:rsidRPr="00FA4AEF">
              <w:rPr>
                <w:rFonts w:eastAsia="標楷體"/>
                <w:szCs w:val="23"/>
              </w:rPr>
              <w:t>within the academic year</w:t>
            </w:r>
            <w:r w:rsidR="00B34E8B">
              <w:rPr>
                <w:rFonts w:eastAsia="標楷體"/>
                <w:szCs w:val="23"/>
              </w:rPr>
              <w:t xml:space="preserve"> that their scholarship was awarded</w:t>
            </w:r>
            <w:r w:rsidRPr="00FA4AEF">
              <w:rPr>
                <w:rFonts w:eastAsia="標楷體"/>
                <w:szCs w:val="23"/>
              </w:rPr>
              <w:t>.</w:t>
            </w:r>
          </w:p>
          <w:p w:rsidR="005E768D" w:rsidRPr="00FA4AEF" w:rsidRDefault="005E768D" w:rsidP="0011700C">
            <w:pPr>
              <w:adjustRightInd w:val="0"/>
              <w:snapToGrid w:val="0"/>
              <w:spacing w:line="276" w:lineRule="auto"/>
              <w:ind w:left="821"/>
              <w:rPr>
                <w:rFonts w:eastAsia="標楷體"/>
                <w:szCs w:val="23"/>
              </w:rPr>
            </w:pPr>
          </w:p>
          <w:p w:rsidR="0011700C" w:rsidRPr="00FA4AEF" w:rsidRDefault="0011700C" w:rsidP="0011700C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經查若有偽造或不實之情事，得取消其受獎資格，並依本校學生獎懲辦法議處，</w:t>
            </w:r>
            <w:proofErr w:type="gramStart"/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追繳其溢領款</w:t>
            </w:r>
            <w:proofErr w:type="gramEnd"/>
            <w:r w:rsidRPr="00FA4AEF">
              <w:rPr>
                <w:rFonts w:ascii="標楷體" w:eastAsia="標楷體" w:hAnsi="標楷體" w:hint="eastAsia"/>
                <w:color w:val="000000" w:themeColor="text1"/>
                <w:szCs w:val="26"/>
              </w:rPr>
              <w:t>項。</w:t>
            </w:r>
          </w:p>
          <w:p w:rsidR="007012AB" w:rsidRDefault="00573BCB" w:rsidP="007012AB">
            <w:pPr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eastAsia="標楷體"/>
                <w:szCs w:val="23"/>
              </w:rPr>
            </w:pPr>
            <w:r>
              <w:t>I hereby declare that the details furnished above and</w:t>
            </w:r>
            <w:r w:rsidR="00B45330">
              <w:t>,</w:t>
            </w:r>
            <w:r>
              <w:t xml:space="preserve"> for admission</w:t>
            </w:r>
            <w:r w:rsidR="00B45330">
              <w:t>,</w:t>
            </w:r>
            <w:r>
              <w:t xml:space="preserve"> are true and correct. In case any of the </w:t>
            </w:r>
            <w:r w:rsidR="00B45330">
              <w:t>given</w:t>
            </w:r>
            <w:r>
              <w:t xml:space="preserve"> information is found to be false or untrue or misleading or misrepresenting, I am aware that I may be held liable for it and </w:t>
            </w:r>
            <w:r>
              <w:rPr>
                <w:rFonts w:eastAsia="標楷體"/>
              </w:rPr>
              <w:t>be</w:t>
            </w:r>
            <w:r w:rsidRPr="00FA4AEF">
              <w:rPr>
                <w:rFonts w:eastAsia="標楷體"/>
              </w:rPr>
              <w:t xml:space="preserve"> subject</w:t>
            </w:r>
            <w:r>
              <w:rPr>
                <w:rFonts w:eastAsia="標楷體"/>
              </w:rPr>
              <w:t>ed</w:t>
            </w:r>
            <w:r w:rsidRPr="00FA4AEF">
              <w:rPr>
                <w:rFonts w:eastAsia="標楷體"/>
              </w:rPr>
              <w:t xml:space="preserve"> to punishment under the relevant University Regulations, and be required to return </w:t>
            </w:r>
            <w:r>
              <w:rPr>
                <w:rFonts w:eastAsia="標楷體"/>
              </w:rPr>
              <w:t xml:space="preserve">all </w:t>
            </w:r>
            <w:r w:rsidRPr="00FA4AEF">
              <w:rPr>
                <w:rFonts w:eastAsia="標楷體"/>
              </w:rPr>
              <w:t xml:space="preserve">the </w:t>
            </w:r>
            <w:r>
              <w:rPr>
                <w:rFonts w:eastAsia="標楷體"/>
              </w:rPr>
              <w:t>financial grant aid</w:t>
            </w:r>
            <w:r w:rsidRPr="00FA4AEF">
              <w:rPr>
                <w:rFonts w:eastAsia="標楷體"/>
              </w:rPr>
              <w:t xml:space="preserve"> already received</w:t>
            </w:r>
            <w:r>
              <w:t>. I hereby authorize sharing of the information furnished on this form with Taipei Tech. I further authorize Taipei Tech to make payment as per the u</w:t>
            </w:r>
            <w:r w:rsidR="00B45330">
              <w:t>niversity rules</w:t>
            </w:r>
            <w:r>
              <w:t xml:space="preserve"> </w:t>
            </w:r>
            <w:r w:rsidR="00B45330">
              <w:t>to</w:t>
            </w:r>
            <w:r>
              <w:t xml:space="preserve"> the Bank Account provided by me.</w:t>
            </w:r>
            <w:r w:rsidR="0011700C" w:rsidRPr="00FA4AEF">
              <w:rPr>
                <w:rFonts w:eastAsia="標楷體" w:hint="eastAsia"/>
                <w:szCs w:val="23"/>
              </w:rPr>
              <w:t xml:space="preserve"> </w:t>
            </w:r>
          </w:p>
          <w:p w:rsidR="005E768D" w:rsidRDefault="005E768D" w:rsidP="007012AB">
            <w:pPr>
              <w:adjustRightInd w:val="0"/>
              <w:snapToGrid w:val="0"/>
              <w:spacing w:line="276" w:lineRule="auto"/>
              <w:ind w:leftChars="150" w:left="360"/>
              <w:jc w:val="both"/>
              <w:rPr>
                <w:rFonts w:eastAsia="標楷體"/>
                <w:szCs w:val="23"/>
              </w:rPr>
            </w:pPr>
          </w:p>
          <w:p w:rsidR="00D8294D" w:rsidRPr="00D8294D" w:rsidRDefault="00D8294D" w:rsidP="00D8294D">
            <w:pPr>
              <w:pStyle w:val="ac"/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ind w:leftChars="0"/>
              <w:jc w:val="both"/>
            </w:pP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lastRenderedPageBreak/>
              <w:t>如</w:t>
            </w:r>
            <w:r w:rsidR="007C722A">
              <w:rPr>
                <w:rFonts w:ascii="標楷體" w:eastAsia="標楷體" w:hAnsi="標楷體" w:hint="eastAsia"/>
                <w:color w:val="000000" w:themeColor="text1"/>
                <w:szCs w:val="26"/>
              </w:rPr>
              <w:t>本要點</w:t>
            </w: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中英文兩個版本有任何抵觸或不相符之處</w:t>
            </w:r>
            <w:r w:rsidR="0013360C">
              <w:rPr>
                <w:rFonts w:ascii="標楷體" w:eastAsia="標楷體" w:hAnsi="標楷體" w:hint="eastAsia"/>
                <w:color w:val="000000" w:themeColor="text1"/>
                <w:szCs w:val="26"/>
              </w:rPr>
              <w:t>，應以中文</w:t>
            </w:r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版本為</w:t>
            </w:r>
            <w:proofErr w:type="gramStart"/>
            <w:r w:rsidRPr="00D8294D">
              <w:rPr>
                <w:rFonts w:ascii="標楷體" w:eastAsia="標楷體" w:hAnsi="標楷體" w:hint="eastAsia"/>
                <w:color w:val="000000" w:themeColor="text1"/>
                <w:szCs w:val="26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6"/>
              </w:rPr>
              <w:t>。</w:t>
            </w:r>
          </w:p>
          <w:p w:rsidR="0013360C" w:rsidRDefault="007012AB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</w:pPr>
            <w:r w:rsidRPr="007012AB">
              <w:t>I understand that</w:t>
            </w:r>
            <w:r w:rsidR="00D8294D">
              <w:t xml:space="preserve"> English version of Guidelines for </w:t>
            </w:r>
            <w:r w:rsidR="00D8294D" w:rsidRPr="00D8294D">
              <w:t xml:space="preserve">Taipei Tech International Graduate Students Scholarship </w:t>
            </w:r>
            <w:r w:rsidRPr="007012AB">
              <w:t>is writt</w:t>
            </w:r>
            <w:r w:rsidR="00D8294D">
              <w:t>en based on the Chinese version</w:t>
            </w:r>
            <w:r w:rsidRPr="007012AB">
              <w:t>. In the event of any discrepanc</w:t>
            </w:r>
            <w:r w:rsidR="00D8294D">
              <w:t>ies, the Chinese version</w:t>
            </w:r>
            <w:r w:rsidRPr="007012AB">
              <w:t xml:space="preserve"> shall prevail.</w:t>
            </w:r>
          </w:p>
          <w:p w:rsidR="0013360C" w:rsidRPr="005E768D" w:rsidRDefault="0013360C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</w:pPr>
          </w:p>
          <w:p w:rsidR="00C356DC" w:rsidRDefault="0011700C" w:rsidP="0013360C">
            <w:pPr>
              <w:pStyle w:val="ac"/>
              <w:adjustRightInd w:val="0"/>
              <w:snapToGrid w:val="0"/>
              <w:spacing w:line="276" w:lineRule="auto"/>
              <w:ind w:leftChars="0" w:left="360"/>
              <w:jc w:val="both"/>
              <w:rPr>
                <w:rFonts w:eastAsia="標楷體"/>
                <w:i/>
                <w:sz w:val="23"/>
                <w:szCs w:val="23"/>
                <w:u w:val="single"/>
              </w:rPr>
            </w:pPr>
            <w:r w:rsidRPr="00180488">
              <w:rPr>
                <w:rFonts w:eastAsia="標楷體" w:hint="eastAsia"/>
                <w:i/>
                <w:sz w:val="23"/>
                <w:szCs w:val="23"/>
                <w:highlight w:val="yellow"/>
              </w:rPr>
              <w:t xml:space="preserve">The information above </w:t>
            </w:r>
            <w:r w:rsidR="00C356DC" w:rsidRPr="00180488">
              <w:rPr>
                <w:rFonts w:eastAsia="標楷體"/>
                <w:i/>
                <w:sz w:val="23"/>
                <w:szCs w:val="23"/>
                <w:highlight w:val="yellow"/>
              </w:rPr>
              <w:t>ha</w:t>
            </w:r>
            <w:r w:rsidRPr="00180488">
              <w:rPr>
                <w:rFonts w:eastAsia="標楷體" w:hint="eastAsia"/>
                <w:i/>
                <w:sz w:val="23"/>
                <w:szCs w:val="23"/>
                <w:highlight w:val="yellow"/>
              </w:rPr>
              <w:t>s</w:t>
            </w:r>
            <w:r w:rsidR="00C356DC" w:rsidRPr="00180488">
              <w:rPr>
                <w:rFonts w:eastAsia="標楷體"/>
                <w:i/>
                <w:sz w:val="23"/>
                <w:szCs w:val="23"/>
                <w:highlight w:val="yellow"/>
              </w:rPr>
              <w:t xml:space="preserve"> been</w:t>
            </w:r>
            <w:r w:rsidRPr="00180488">
              <w:rPr>
                <w:rFonts w:eastAsia="標楷體" w:hint="eastAsia"/>
                <w:i/>
                <w:sz w:val="23"/>
                <w:szCs w:val="23"/>
                <w:highlight w:val="yellow"/>
              </w:rPr>
              <w:t xml:space="preserve"> fully understood and </w:t>
            </w:r>
            <w:r w:rsidR="00C356DC" w:rsidRPr="00180488">
              <w:rPr>
                <w:rFonts w:eastAsia="標楷體"/>
                <w:i/>
                <w:sz w:val="23"/>
                <w:szCs w:val="23"/>
                <w:highlight w:val="yellow"/>
              </w:rPr>
              <w:t>accepted by:</w:t>
            </w:r>
            <w:r w:rsidR="00C356DC">
              <w:rPr>
                <w:rFonts w:eastAsia="標楷體"/>
                <w:i/>
                <w:sz w:val="23"/>
                <w:szCs w:val="23"/>
              </w:rPr>
              <w:t xml:space="preserve"> ____________________________</w:t>
            </w:r>
          </w:p>
          <w:p w:rsidR="00C356DC" w:rsidRDefault="00C356DC" w:rsidP="0011700C">
            <w:pPr>
              <w:adjustRightInd w:val="0"/>
              <w:snapToGrid w:val="0"/>
              <w:jc w:val="right"/>
              <w:rPr>
                <w:rFonts w:eastAsia="標楷體"/>
                <w:i/>
                <w:sz w:val="23"/>
                <w:szCs w:val="23"/>
              </w:rPr>
            </w:pPr>
          </w:p>
          <w:p w:rsidR="0011700C" w:rsidRPr="00C356DC" w:rsidRDefault="00C356DC" w:rsidP="0011700C">
            <w:pPr>
              <w:adjustRightInd w:val="0"/>
              <w:snapToGrid w:val="0"/>
              <w:jc w:val="right"/>
              <w:rPr>
                <w:rFonts w:eastAsia="標楷體"/>
                <w:i/>
                <w:sz w:val="23"/>
                <w:szCs w:val="23"/>
              </w:rPr>
            </w:pPr>
            <w:r w:rsidRPr="00180488">
              <w:rPr>
                <w:rFonts w:eastAsia="標楷體"/>
                <w:i/>
                <w:sz w:val="23"/>
                <w:szCs w:val="23"/>
                <w:highlight w:val="yellow"/>
              </w:rPr>
              <w:t>On this date:</w:t>
            </w:r>
            <w:r>
              <w:rPr>
                <w:rFonts w:eastAsia="標楷體"/>
                <w:i/>
                <w:sz w:val="23"/>
                <w:szCs w:val="23"/>
              </w:rPr>
              <w:t xml:space="preserve"> ____________________________</w:t>
            </w:r>
            <w:r w:rsidRPr="00C356DC">
              <w:rPr>
                <w:rFonts w:eastAsia="標楷體"/>
                <w:i/>
                <w:sz w:val="23"/>
                <w:szCs w:val="23"/>
              </w:rPr>
              <w:t xml:space="preserve">                    </w:t>
            </w:r>
            <w:r w:rsidR="0011700C" w:rsidRPr="00C356DC">
              <w:rPr>
                <w:rFonts w:eastAsia="標楷體" w:hint="eastAsia"/>
                <w:i/>
                <w:sz w:val="23"/>
                <w:szCs w:val="23"/>
              </w:rPr>
              <w:t xml:space="preserve"> </w:t>
            </w:r>
          </w:p>
        </w:tc>
      </w:tr>
    </w:tbl>
    <w:p w:rsidR="00F41703" w:rsidRPr="003426B5" w:rsidRDefault="00F41703">
      <w:pPr>
        <w:spacing w:line="140" w:lineRule="exact"/>
        <w:rPr>
          <w:sz w:val="23"/>
          <w:szCs w:val="23"/>
        </w:rPr>
      </w:pPr>
    </w:p>
    <w:sectPr w:rsidR="00F41703" w:rsidRPr="003426B5" w:rsidSect="00BA3F7E">
      <w:footerReference w:type="default" r:id="rId8"/>
      <w:pgSz w:w="11906" w:h="16838" w:code="9"/>
      <w:pgMar w:top="851" w:right="851" w:bottom="851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72" w:rsidRPr="003426B5" w:rsidRDefault="00992272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endnote>
  <w:endnote w:type="continuationSeparator" w:id="0">
    <w:p w:rsidR="00992272" w:rsidRPr="003426B5" w:rsidRDefault="00992272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523328"/>
      <w:docPartObj>
        <w:docPartGallery w:val="Page Numbers (Bottom of Page)"/>
        <w:docPartUnique/>
      </w:docPartObj>
    </w:sdtPr>
    <w:sdtEndPr/>
    <w:sdtContent>
      <w:p w:rsidR="00180488" w:rsidRDefault="001804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4A" w:rsidRPr="0095514A">
          <w:rPr>
            <w:noProof/>
            <w:lang w:val="zh-TW"/>
          </w:rPr>
          <w:t>4</w:t>
        </w:r>
        <w:r>
          <w:fldChar w:fldCharType="end"/>
        </w:r>
      </w:p>
    </w:sdtContent>
  </w:sdt>
  <w:p w:rsidR="00461723" w:rsidRDefault="004617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72" w:rsidRPr="003426B5" w:rsidRDefault="00992272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separator/>
      </w:r>
    </w:p>
  </w:footnote>
  <w:footnote w:type="continuationSeparator" w:id="0">
    <w:p w:rsidR="00992272" w:rsidRPr="003426B5" w:rsidRDefault="00992272" w:rsidP="00377220">
      <w:pPr>
        <w:rPr>
          <w:sz w:val="23"/>
          <w:szCs w:val="23"/>
        </w:rPr>
      </w:pPr>
      <w:r w:rsidRPr="003426B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AEA"/>
    <w:multiLevelType w:val="hybridMultilevel"/>
    <w:tmpl w:val="A6663094"/>
    <w:lvl w:ilvl="0" w:tplc="37E6F73E">
      <w:numFmt w:val="bullet"/>
      <w:lvlText w:val="□"/>
      <w:lvlJc w:val="left"/>
      <w:pPr>
        <w:tabs>
          <w:tab w:val="num" w:pos="587"/>
        </w:tabs>
        <w:ind w:left="57" w:firstLine="17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hint="default"/>
      </w:rPr>
    </w:lvl>
  </w:abstractNum>
  <w:abstractNum w:abstractNumId="1" w15:restartNumberingAfterBreak="0">
    <w:nsid w:val="074D4CB8"/>
    <w:multiLevelType w:val="singleLevel"/>
    <w:tmpl w:val="DF567C5E"/>
    <w:lvl w:ilvl="0">
      <w:start w:val="1"/>
      <w:numFmt w:val="bullet"/>
      <w:lvlText w:val="□"/>
      <w:lvlJc w:val="left"/>
      <w:pPr>
        <w:tabs>
          <w:tab w:val="num" w:pos="501"/>
        </w:tabs>
        <w:ind w:left="501" w:hanging="22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D5D597B"/>
    <w:multiLevelType w:val="hybridMultilevel"/>
    <w:tmpl w:val="E2C2BA70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86815"/>
    <w:multiLevelType w:val="hybridMultilevel"/>
    <w:tmpl w:val="55E6B6A8"/>
    <w:lvl w:ilvl="0" w:tplc="0FFCB7A2">
      <w:start w:val="1"/>
      <w:numFmt w:val="bullet"/>
      <w:lvlText w:val="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130E3459"/>
    <w:multiLevelType w:val="singleLevel"/>
    <w:tmpl w:val="DF765966"/>
    <w:lvl w:ilvl="0">
      <w:start w:val="1"/>
      <w:numFmt w:val="bullet"/>
      <w:lvlText w:val="□"/>
      <w:lvlJc w:val="left"/>
      <w:pPr>
        <w:tabs>
          <w:tab w:val="num" w:pos="322"/>
        </w:tabs>
        <w:ind w:left="322" w:hanging="27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7A11F69"/>
    <w:multiLevelType w:val="hybridMultilevel"/>
    <w:tmpl w:val="56B4B8B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8053F7D"/>
    <w:multiLevelType w:val="singleLevel"/>
    <w:tmpl w:val="B8CCF63C"/>
    <w:lvl w:ilvl="0">
      <w:start w:val="1"/>
      <w:numFmt w:val="bullet"/>
      <w:lvlText w:val="□"/>
      <w:lvlJc w:val="left"/>
      <w:pPr>
        <w:tabs>
          <w:tab w:val="num" w:pos="525"/>
        </w:tabs>
        <w:ind w:left="525" w:hanging="39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89C4870"/>
    <w:multiLevelType w:val="hybridMultilevel"/>
    <w:tmpl w:val="6024C038"/>
    <w:lvl w:ilvl="0" w:tplc="AA56430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83401A"/>
    <w:multiLevelType w:val="hybridMultilevel"/>
    <w:tmpl w:val="B83A03F2"/>
    <w:lvl w:ilvl="0" w:tplc="9956F09C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9" w15:restartNumberingAfterBreak="0">
    <w:nsid w:val="1B2E78BB"/>
    <w:multiLevelType w:val="hybridMultilevel"/>
    <w:tmpl w:val="6038BD9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F348AD"/>
    <w:multiLevelType w:val="hybridMultilevel"/>
    <w:tmpl w:val="92A89AF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905614"/>
    <w:multiLevelType w:val="hybridMultilevel"/>
    <w:tmpl w:val="B83A03F2"/>
    <w:lvl w:ilvl="0" w:tplc="51C20CCE"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2" w15:restartNumberingAfterBreak="0">
    <w:nsid w:val="2FC43D00"/>
    <w:multiLevelType w:val="hybridMultilevel"/>
    <w:tmpl w:val="D840D2D0"/>
    <w:lvl w:ilvl="0" w:tplc="F1062D8C">
      <w:start w:val="1"/>
      <w:numFmt w:val="bullet"/>
      <w:lvlText w:val="o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1A2536C"/>
    <w:multiLevelType w:val="hybridMultilevel"/>
    <w:tmpl w:val="4EAC97F6"/>
    <w:lvl w:ilvl="0" w:tplc="54EAF9D6">
      <w:start w:val="2"/>
      <w:numFmt w:val="bullet"/>
      <w:lvlText w:val="□"/>
      <w:lvlJc w:val="left"/>
      <w:pPr>
        <w:tabs>
          <w:tab w:val="num" w:pos="411"/>
        </w:tabs>
        <w:ind w:left="411" w:hanging="360"/>
      </w:pPr>
      <w:rPr>
        <w:rFonts w:ascii="Times New Roman" w:eastAsia="標楷體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1"/>
        </w:tabs>
        <w:ind w:left="10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1"/>
        </w:tabs>
        <w:ind w:left="14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1"/>
        </w:tabs>
        <w:ind w:left="19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1"/>
        </w:tabs>
        <w:ind w:left="24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1"/>
        </w:tabs>
        <w:ind w:left="29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1"/>
        </w:tabs>
        <w:ind w:left="38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1"/>
        </w:tabs>
        <w:ind w:left="4371" w:hanging="480"/>
      </w:pPr>
      <w:rPr>
        <w:rFonts w:ascii="Wingdings" w:hAnsi="Wingdings" w:hint="default"/>
      </w:rPr>
    </w:lvl>
  </w:abstractNum>
  <w:abstractNum w:abstractNumId="14" w15:restartNumberingAfterBreak="0">
    <w:nsid w:val="3E1D1904"/>
    <w:multiLevelType w:val="singleLevel"/>
    <w:tmpl w:val="A96AF79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5" w15:restartNumberingAfterBreak="0">
    <w:nsid w:val="492011E3"/>
    <w:multiLevelType w:val="hybridMultilevel"/>
    <w:tmpl w:val="844E35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87515"/>
    <w:multiLevelType w:val="hybridMultilevel"/>
    <w:tmpl w:val="8814EC44"/>
    <w:lvl w:ilvl="0" w:tplc="1BD28A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C32E47"/>
    <w:multiLevelType w:val="hybridMultilevel"/>
    <w:tmpl w:val="6C046F10"/>
    <w:lvl w:ilvl="0" w:tplc="D70A3C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6F7D7C"/>
    <w:multiLevelType w:val="hybridMultilevel"/>
    <w:tmpl w:val="88301774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8E47E0"/>
    <w:multiLevelType w:val="hybridMultilevel"/>
    <w:tmpl w:val="93E417D8"/>
    <w:lvl w:ilvl="0" w:tplc="98C42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BD0236"/>
    <w:multiLevelType w:val="hybridMultilevel"/>
    <w:tmpl w:val="036CC9E8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2F68BC"/>
    <w:multiLevelType w:val="hybridMultilevel"/>
    <w:tmpl w:val="B83A03F2"/>
    <w:lvl w:ilvl="0" w:tplc="1572181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2" w15:restartNumberingAfterBreak="0">
    <w:nsid w:val="60D212DE"/>
    <w:multiLevelType w:val="hybridMultilevel"/>
    <w:tmpl w:val="E2522276"/>
    <w:lvl w:ilvl="0" w:tplc="6E32E4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950498"/>
    <w:multiLevelType w:val="hybridMultilevel"/>
    <w:tmpl w:val="4778522A"/>
    <w:lvl w:ilvl="0" w:tplc="A1024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BC7F75"/>
    <w:multiLevelType w:val="hybridMultilevel"/>
    <w:tmpl w:val="6024C038"/>
    <w:lvl w:ilvl="0" w:tplc="D3723732">
      <w:numFmt w:val="bullet"/>
      <w:lvlText w:val="□"/>
      <w:lvlJc w:val="left"/>
      <w:pPr>
        <w:tabs>
          <w:tab w:val="num" w:pos="586"/>
        </w:tabs>
        <w:ind w:left="567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706ED4"/>
    <w:multiLevelType w:val="hybridMultilevel"/>
    <w:tmpl w:val="B83A03F2"/>
    <w:lvl w:ilvl="0" w:tplc="01686EDE">
      <w:numFmt w:val="bullet"/>
      <w:lvlText w:val="□"/>
      <w:lvlJc w:val="left"/>
      <w:pPr>
        <w:tabs>
          <w:tab w:val="num" w:pos="473"/>
        </w:tabs>
        <w:ind w:left="454" w:hanging="341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6" w15:restartNumberingAfterBreak="0">
    <w:nsid w:val="716C007C"/>
    <w:multiLevelType w:val="hybridMultilevel"/>
    <w:tmpl w:val="75885ABA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052328"/>
    <w:multiLevelType w:val="hybridMultilevel"/>
    <w:tmpl w:val="DCA68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726CFB"/>
    <w:multiLevelType w:val="hybridMultilevel"/>
    <w:tmpl w:val="E2289EF2"/>
    <w:lvl w:ilvl="0" w:tplc="29F63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72A860">
      <w:start w:val="2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2D50A0B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93BB9"/>
    <w:multiLevelType w:val="hybridMultilevel"/>
    <w:tmpl w:val="BFEC5082"/>
    <w:lvl w:ilvl="0" w:tplc="F1062D8C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5"/>
  </w:num>
  <w:num w:numId="5">
    <w:abstractNumId w:val="7"/>
  </w:num>
  <w:num w:numId="6">
    <w:abstractNumId w:val="24"/>
  </w:num>
  <w:num w:numId="7">
    <w:abstractNumId w:val="0"/>
  </w:num>
  <w:num w:numId="8">
    <w:abstractNumId w:val="19"/>
  </w:num>
  <w:num w:numId="9">
    <w:abstractNumId w:val="14"/>
  </w:num>
  <w:num w:numId="10">
    <w:abstractNumId w:val="4"/>
  </w:num>
  <w:num w:numId="11">
    <w:abstractNumId w:val="6"/>
  </w:num>
  <w:num w:numId="12">
    <w:abstractNumId w:val="1"/>
  </w:num>
  <w:num w:numId="13">
    <w:abstractNumId w:val="17"/>
  </w:num>
  <w:num w:numId="14">
    <w:abstractNumId w:val="22"/>
  </w:num>
  <w:num w:numId="15">
    <w:abstractNumId w:val="23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2"/>
  </w:num>
  <w:num w:numId="21">
    <w:abstractNumId w:val="26"/>
  </w:num>
  <w:num w:numId="22">
    <w:abstractNumId w:val="9"/>
  </w:num>
  <w:num w:numId="23">
    <w:abstractNumId w:val="27"/>
  </w:num>
  <w:num w:numId="24">
    <w:abstractNumId w:val="12"/>
  </w:num>
  <w:num w:numId="25">
    <w:abstractNumId w:val="29"/>
  </w:num>
  <w:num w:numId="26">
    <w:abstractNumId w:val="10"/>
  </w:num>
  <w:num w:numId="27">
    <w:abstractNumId w:val="15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C1"/>
    <w:rsid w:val="00003AB9"/>
    <w:rsid w:val="00034F95"/>
    <w:rsid w:val="00037259"/>
    <w:rsid w:val="00096E5D"/>
    <w:rsid w:val="000B0C80"/>
    <w:rsid w:val="000B105F"/>
    <w:rsid w:val="000B3519"/>
    <w:rsid w:val="000B75A3"/>
    <w:rsid w:val="000C3B8A"/>
    <w:rsid w:val="000F3D10"/>
    <w:rsid w:val="000F3FCF"/>
    <w:rsid w:val="00111F0A"/>
    <w:rsid w:val="001121BC"/>
    <w:rsid w:val="0011700C"/>
    <w:rsid w:val="00121582"/>
    <w:rsid w:val="00124B47"/>
    <w:rsid w:val="0013360C"/>
    <w:rsid w:val="00134EFB"/>
    <w:rsid w:val="00143C87"/>
    <w:rsid w:val="00146E65"/>
    <w:rsid w:val="00150BB0"/>
    <w:rsid w:val="00152B0D"/>
    <w:rsid w:val="0016042D"/>
    <w:rsid w:val="00164783"/>
    <w:rsid w:val="00180488"/>
    <w:rsid w:val="001827D8"/>
    <w:rsid w:val="001A369A"/>
    <w:rsid w:val="001B550B"/>
    <w:rsid w:val="001D0173"/>
    <w:rsid w:val="001E01BF"/>
    <w:rsid w:val="001F0FAE"/>
    <w:rsid w:val="00204ABF"/>
    <w:rsid w:val="00234C08"/>
    <w:rsid w:val="002664F9"/>
    <w:rsid w:val="002727C5"/>
    <w:rsid w:val="00284A54"/>
    <w:rsid w:val="00291CB1"/>
    <w:rsid w:val="002960D8"/>
    <w:rsid w:val="002A2C45"/>
    <w:rsid w:val="002B57CA"/>
    <w:rsid w:val="002B5A15"/>
    <w:rsid w:val="002B6E5A"/>
    <w:rsid w:val="002E6FC3"/>
    <w:rsid w:val="002F65F7"/>
    <w:rsid w:val="003003B4"/>
    <w:rsid w:val="00302A0B"/>
    <w:rsid w:val="003035ED"/>
    <w:rsid w:val="00305C21"/>
    <w:rsid w:val="00317776"/>
    <w:rsid w:val="00322DF5"/>
    <w:rsid w:val="003426B5"/>
    <w:rsid w:val="00351E5E"/>
    <w:rsid w:val="0036429D"/>
    <w:rsid w:val="00366995"/>
    <w:rsid w:val="00377220"/>
    <w:rsid w:val="003805A8"/>
    <w:rsid w:val="00395671"/>
    <w:rsid w:val="003B5391"/>
    <w:rsid w:val="003C19CC"/>
    <w:rsid w:val="003C4C93"/>
    <w:rsid w:val="003E4D13"/>
    <w:rsid w:val="003E4E3D"/>
    <w:rsid w:val="003E5CE3"/>
    <w:rsid w:val="00404B96"/>
    <w:rsid w:val="0041613A"/>
    <w:rsid w:val="00422A63"/>
    <w:rsid w:val="004351A8"/>
    <w:rsid w:val="004526EF"/>
    <w:rsid w:val="004605C2"/>
    <w:rsid w:val="00461723"/>
    <w:rsid w:val="00470CBB"/>
    <w:rsid w:val="00485ACB"/>
    <w:rsid w:val="004A0C86"/>
    <w:rsid w:val="004B3817"/>
    <w:rsid w:val="004B663C"/>
    <w:rsid w:val="004C0FFA"/>
    <w:rsid w:val="00514F0C"/>
    <w:rsid w:val="00542520"/>
    <w:rsid w:val="0054557D"/>
    <w:rsid w:val="00551AE3"/>
    <w:rsid w:val="005536AA"/>
    <w:rsid w:val="0056502C"/>
    <w:rsid w:val="00567218"/>
    <w:rsid w:val="00573BCB"/>
    <w:rsid w:val="005837DF"/>
    <w:rsid w:val="005A293C"/>
    <w:rsid w:val="005D41FF"/>
    <w:rsid w:val="005E702A"/>
    <w:rsid w:val="005E768D"/>
    <w:rsid w:val="005F1B48"/>
    <w:rsid w:val="005F67CA"/>
    <w:rsid w:val="0061485F"/>
    <w:rsid w:val="00633C7A"/>
    <w:rsid w:val="00637716"/>
    <w:rsid w:val="00645786"/>
    <w:rsid w:val="00650929"/>
    <w:rsid w:val="00661466"/>
    <w:rsid w:val="00664E03"/>
    <w:rsid w:val="00695279"/>
    <w:rsid w:val="006A213F"/>
    <w:rsid w:val="006B1452"/>
    <w:rsid w:val="006D5E4D"/>
    <w:rsid w:val="006E35A9"/>
    <w:rsid w:val="006F422C"/>
    <w:rsid w:val="006F79B0"/>
    <w:rsid w:val="00700309"/>
    <w:rsid w:val="007012AB"/>
    <w:rsid w:val="007162CC"/>
    <w:rsid w:val="00716833"/>
    <w:rsid w:val="007260BE"/>
    <w:rsid w:val="00731E38"/>
    <w:rsid w:val="00734F88"/>
    <w:rsid w:val="0073750D"/>
    <w:rsid w:val="007527B6"/>
    <w:rsid w:val="007756DE"/>
    <w:rsid w:val="00782722"/>
    <w:rsid w:val="00784861"/>
    <w:rsid w:val="007917F7"/>
    <w:rsid w:val="00794C53"/>
    <w:rsid w:val="00796C6D"/>
    <w:rsid w:val="007A1C73"/>
    <w:rsid w:val="007A56ED"/>
    <w:rsid w:val="007A5F91"/>
    <w:rsid w:val="007C088B"/>
    <w:rsid w:val="007C2733"/>
    <w:rsid w:val="007C722A"/>
    <w:rsid w:val="007C74DD"/>
    <w:rsid w:val="007F5FCF"/>
    <w:rsid w:val="00831E2E"/>
    <w:rsid w:val="008547C3"/>
    <w:rsid w:val="0086042F"/>
    <w:rsid w:val="00863E3F"/>
    <w:rsid w:val="00885C02"/>
    <w:rsid w:val="00893F6F"/>
    <w:rsid w:val="008974D5"/>
    <w:rsid w:val="008A2634"/>
    <w:rsid w:val="008A6EB6"/>
    <w:rsid w:val="008C37B2"/>
    <w:rsid w:val="008D5585"/>
    <w:rsid w:val="008E14A9"/>
    <w:rsid w:val="008E7E62"/>
    <w:rsid w:val="009167D3"/>
    <w:rsid w:val="009201DB"/>
    <w:rsid w:val="0095514A"/>
    <w:rsid w:val="00964E80"/>
    <w:rsid w:val="009718F2"/>
    <w:rsid w:val="00976664"/>
    <w:rsid w:val="00992272"/>
    <w:rsid w:val="009B1451"/>
    <w:rsid w:val="009B5833"/>
    <w:rsid w:val="009E1CC1"/>
    <w:rsid w:val="009E7185"/>
    <w:rsid w:val="00A34CC1"/>
    <w:rsid w:val="00A35C5B"/>
    <w:rsid w:val="00A471D4"/>
    <w:rsid w:val="00A51A64"/>
    <w:rsid w:val="00A534D7"/>
    <w:rsid w:val="00A61175"/>
    <w:rsid w:val="00A83901"/>
    <w:rsid w:val="00AA6FB7"/>
    <w:rsid w:val="00AB00C7"/>
    <w:rsid w:val="00AB1D2C"/>
    <w:rsid w:val="00AB59A6"/>
    <w:rsid w:val="00AC43D9"/>
    <w:rsid w:val="00B051D6"/>
    <w:rsid w:val="00B143A2"/>
    <w:rsid w:val="00B307F0"/>
    <w:rsid w:val="00B34E8B"/>
    <w:rsid w:val="00B45330"/>
    <w:rsid w:val="00B47047"/>
    <w:rsid w:val="00B93121"/>
    <w:rsid w:val="00B949E0"/>
    <w:rsid w:val="00B96025"/>
    <w:rsid w:val="00BA3F7E"/>
    <w:rsid w:val="00BA6222"/>
    <w:rsid w:val="00BB1BF2"/>
    <w:rsid w:val="00BC1546"/>
    <w:rsid w:val="00BC6D24"/>
    <w:rsid w:val="00BD172B"/>
    <w:rsid w:val="00BD2A37"/>
    <w:rsid w:val="00BD5794"/>
    <w:rsid w:val="00BF6D20"/>
    <w:rsid w:val="00C13ECF"/>
    <w:rsid w:val="00C356DC"/>
    <w:rsid w:val="00C42D27"/>
    <w:rsid w:val="00C471BC"/>
    <w:rsid w:val="00C511B4"/>
    <w:rsid w:val="00C57335"/>
    <w:rsid w:val="00C623EE"/>
    <w:rsid w:val="00C87085"/>
    <w:rsid w:val="00C871A6"/>
    <w:rsid w:val="00C975D3"/>
    <w:rsid w:val="00C97D15"/>
    <w:rsid w:val="00CA5E2C"/>
    <w:rsid w:val="00CD3C38"/>
    <w:rsid w:val="00CE02E5"/>
    <w:rsid w:val="00CE30D1"/>
    <w:rsid w:val="00CF4501"/>
    <w:rsid w:val="00D0024E"/>
    <w:rsid w:val="00D0226D"/>
    <w:rsid w:val="00D138E1"/>
    <w:rsid w:val="00D218EC"/>
    <w:rsid w:val="00D2313A"/>
    <w:rsid w:val="00D36C36"/>
    <w:rsid w:val="00D47C57"/>
    <w:rsid w:val="00D512B0"/>
    <w:rsid w:val="00D5629B"/>
    <w:rsid w:val="00D56700"/>
    <w:rsid w:val="00D71F40"/>
    <w:rsid w:val="00D8294D"/>
    <w:rsid w:val="00D94912"/>
    <w:rsid w:val="00D97A9A"/>
    <w:rsid w:val="00DA124C"/>
    <w:rsid w:val="00DB6C7E"/>
    <w:rsid w:val="00DD6651"/>
    <w:rsid w:val="00DE51A6"/>
    <w:rsid w:val="00DE5837"/>
    <w:rsid w:val="00DF32AF"/>
    <w:rsid w:val="00E06F37"/>
    <w:rsid w:val="00E07856"/>
    <w:rsid w:val="00E21382"/>
    <w:rsid w:val="00E27115"/>
    <w:rsid w:val="00E37B35"/>
    <w:rsid w:val="00E37D38"/>
    <w:rsid w:val="00E42321"/>
    <w:rsid w:val="00E546B9"/>
    <w:rsid w:val="00E57618"/>
    <w:rsid w:val="00E61817"/>
    <w:rsid w:val="00E61EF5"/>
    <w:rsid w:val="00E66EF8"/>
    <w:rsid w:val="00E67512"/>
    <w:rsid w:val="00E7713B"/>
    <w:rsid w:val="00E825C9"/>
    <w:rsid w:val="00E85274"/>
    <w:rsid w:val="00E9164F"/>
    <w:rsid w:val="00E95FA4"/>
    <w:rsid w:val="00EA5B45"/>
    <w:rsid w:val="00EB21E2"/>
    <w:rsid w:val="00EB41C6"/>
    <w:rsid w:val="00EB78F6"/>
    <w:rsid w:val="00ED744F"/>
    <w:rsid w:val="00F00BC0"/>
    <w:rsid w:val="00F106E5"/>
    <w:rsid w:val="00F23138"/>
    <w:rsid w:val="00F35781"/>
    <w:rsid w:val="00F41703"/>
    <w:rsid w:val="00F53077"/>
    <w:rsid w:val="00F718E9"/>
    <w:rsid w:val="00F735E4"/>
    <w:rsid w:val="00F92C12"/>
    <w:rsid w:val="00FA4AEF"/>
    <w:rsid w:val="00FA7419"/>
    <w:rsid w:val="00FB161D"/>
    <w:rsid w:val="00FB20EA"/>
    <w:rsid w:val="00FC05BC"/>
    <w:rsid w:val="00FC4CDB"/>
    <w:rsid w:val="00FE60A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87DAB"/>
  <w15:docId w15:val="{F78AF386-E913-4D18-927B-35F1F40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756DE"/>
    <w:pPr>
      <w:keepNext/>
      <w:outlineLvl w:val="0"/>
    </w:pPr>
    <w:rPr>
      <w:rFonts w:eastAsia="標楷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56DE"/>
    <w:pPr>
      <w:jc w:val="center"/>
    </w:pPr>
    <w:rPr>
      <w:rFonts w:eastAsia="標楷體"/>
      <w:b/>
      <w:sz w:val="28"/>
      <w:szCs w:val="20"/>
    </w:rPr>
  </w:style>
  <w:style w:type="paragraph" w:styleId="a4">
    <w:name w:val="Body Text"/>
    <w:basedOn w:val="a"/>
    <w:rsid w:val="007756DE"/>
    <w:pPr>
      <w:spacing w:before="120" w:line="260" w:lineRule="exact"/>
      <w:jc w:val="both"/>
    </w:pPr>
    <w:rPr>
      <w:rFonts w:ascii="標楷體"/>
      <w:b/>
      <w:sz w:val="20"/>
    </w:rPr>
  </w:style>
  <w:style w:type="paragraph" w:styleId="2">
    <w:name w:val="Body Text 2"/>
    <w:basedOn w:val="a"/>
    <w:rsid w:val="007756DE"/>
    <w:pPr>
      <w:spacing w:before="120" w:after="80" w:line="240" w:lineRule="exact"/>
      <w:jc w:val="both"/>
    </w:pPr>
    <w:rPr>
      <w:b/>
      <w:sz w:val="22"/>
    </w:rPr>
  </w:style>
  <w:style w:type="paragraph" w:styleId="3">
    <w:name w:val="Body Text 3"/>
    <w:basedOn w:val="a"/>
    <w:rsid w:val="007756DE"/>
    <w:pPr>
      <w:jc w:val="center"/>
    </w:pPr>
    <w:rPr>
      <w:rFonts w:eastAsia="標楷體"/>
      <w:sz w:val="20"/>
    </w:rPr>
  </w:style>
  <w:style w:type="paragraph" w:styleId="20">
    <w:name w:val="Body Text Indent 2"/>
    <w:basedOn w:val="a"/>
    <w:rsid w:val="007756DE"/>
    <w:pPr>
      <w:spacing w:line="460" w:lineRule="exact"/>
      <w:ind w:leftChars="117" w:left="683" w:hangingChars="196" w:hanging="428"/>
      <w:jc w:val="both"/>
    </w:pPr>
    <w:rPr>
      <w:rFonts w:eastAsia="標楷體"/>
      <w:szCs w:val="20"/>
    </w:rPr>
  </w:style>
  <w:style w:type="paragraph" w:styleId="HTML">
    <w:name w:val="HTML Preformatted"/>
    <w:basedOn w:val="a"/>
    <w:rsid w:val="0077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30">
    <w:name w:val="Body Text Indent 3"/>
    <w:basedOn w:val="a"/>
    <w:rsid w:val="007756DE"/>
    <w:pPr>
      <w:spacing w:line="360" w:lineRule="exact"/>
      <w:ind w:leftChars="100" w:left="672" w:hangingChars="208" w:hanging="454"/>
      <w:jc w:val="both"/>
    </w:pPr>
    <w:rPr>
      <w:rFonts w:ascii="標楷體" w:eastAsia="標楷體"/>
      <w:szCs w:val="20"/>
    </w:rPr>
  </w:style>
  <w:style w:type="paragraph" w:styleId="a5">
    <w:name w:val="Balloon Text"/>
    <w:basedOn w:val="a"/>
    <w:link w:val="a6"/>
    <w:rsid w:val="00152B0D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52B0D"/>
    <w:rPr>
      <w:rFonts w:ascii="Cambria" w:eastAsia="新細明體" w:hAnsi="Cambria" w:cs="Times New Roman"/>
      <w:kern w:val="2"/>
      <w:sz w:val="18"/>
      <w:szCs w:val="18"/>
    </w:rPr>
  </w:style>
  <w:style w:type="table" w:styleId="a7">
    <w:name w:val="Table Grid"/>
    <w:basedOn w:val="a1"/>
    <w:rsid w:val="00E6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77220"/>
    <w:rPr>
      <w:kern w:val="2"/>
    </w:rPr>
  </w:style>
  <w:style w:type="paragraph" w:styleId="aa">
    <w:name w:val="footer"/>
    <w:basedOn w:val="a"/>
    <w:link w:val="ab"/>
    <w:uiPriority w:val="99"/>
    <w:rsid w:val="00377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220"/>
    <w:rPr>
      <w:kern w:val="2"/>
    </w:rPr>
  </w:style>
  <w:style w:type="paragraph" w:styleId="ac">
    <w:name w:val="List Paragraph"/>
    <w:basedOn w:val="a"/>
    <w:uiPriority w:val="34"/>
    <w:qFormat/>
    <w:rsid w:val="000B75A3"/>
    <w:pPr>
      <w:ind w:leftChars="200" w:left="480"/>
    </w:pPr>
  </w:style>
  <w:style w:type="paragraph" w:customStyle="1" w:styleId="Default">
    <w:name w:val="Default"/>
    <w:rsid w:val="00DE51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A56ED"/>
    <w:rPr>
      <w:color w:val="0000FF"/>
      <w:u w:val="single"/>
    </w:rPr>
  </w:style>
  <w:style w:type="character" w:styleId="ae">
    <w:name w:val="Emphasis"/>
    <w:basedOn w:val="a0"/>
    <w:uiPriority w:val="20"/>
    <w:qFormat/>
    <w:rsid w:val="00A34CC1"/>
    <w:rPr>
      <w:i/>
      <w:iCs/>
    </w:rPr>
  </w:style>
  <w:style w:type="character" w:styleId="af">
    <w:name w:val="FollowedHyperlink"/>
    <w:basedOn w:val="a0"/>
    <w:semiHidden/>
    <w:unhideWhenUsed/>
    <w:rsid w:val="00614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search.ntut.edu.tw/ntut/sendurl_api_v3.jsp?dbid=DB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Work Permit Of Employing Foreign Professionals</vt:lpstr>
    </vt:vector>
  </TitlesOfParts>
  <Company>evta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Work Permit Of Employing Foreign Professionals</dc:title>
  <dc:creator>user</dc:creator>
  <cp:lastModifiedBy>Windows 使用者</cp:lastModifiedBy>
  <cp:revision>9</cp:revision>
  <cp:lastPrinted>2015-06-01T01:18:00Z</cp:lastPrinted>
  <dcterms:created xsi:type="dcterms:W3CDTF">2019-06-05T07:22:00Z</dcterms:created>
  <dcterms:modified xsi:type="dcterms:W3CDTF">2019-07-03T08:34:00Z</dcterms:modified>
</cp:coreProperties>
</file>